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7ED0D" w14:textId="25B1BC25" w:rsidR="00886D95" w:rsidRPr="005E61A1" w:rsidRDefault="00C02D27" w:rsidP="00C41BC6">
      <w:pPr>
        <w:pStyle w:val="Title"/>
        <w:spacing w:before="0" w:beforeAutospacing="0" w:after="0" w:afterAutospacing="0"/>
        <w:jc w:val="center"/>
        <w:rPr>
          <w:rStyle w:val="Strong"/>
          <w:iCs/>
          <w:color w:val="000000"/>
          <w:sz w:val="36"/>
          <w:szCs w:val="36"/>
        </w:rPr>
      </w:pPr>
      <w:bookmarkStart w:id="0" w:name="OLE_LINK1"/>
      <w:r w:rsidRPr="005E61A1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7EF8BF1" wp14:editId="17CE4DDB">
            <wp:simplePos x="0" y="0"/>
            <wp:positionH relativeFrom="column">
              <wp:posOffset>-278765</wp:posOffset>
            </wp:positionH>
            <wp:positionV relativeFrom="paragraph">
              <wp:posOffset>319405</wp:posOffset>
            </wp:positionV>
            <wp:extent cx="899795" cy="1169670"/>
            <wp:effectExtent l="0" t="0" r="0" b="0"/>
            <wp:wrapTight wrapText="bothSides">
              <wp:wrapPolygon edited="0">
                <wp:start x="0" y="0"/>
                <wp:lineTo x="0" y="21107"/>
                <wp:lineTo x="21036" y="21107"/>
                <wp:lineTo x="21036" y="0"/>
                <wp:lineTo x="0" y="0"/>
              </wp:wrapPolygon>
            </wp:wrapTight>
            <wp:docPr id="9" name="Picture 9" descr="PF  Silo 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F  Silo 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6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1C0" w:rsidRPr="005E61A1">
        <w:rPr>
          <w:rStyle w:val="Strong"/>
          <w:iCs/>
          <w:color w:val="000000"/>
          <w:sz w:val="36"/>
          <w:szCs w:val="36"/>
        </w:rPr>
        <w:t>PHEASANTS FOREVER &amp; QUAIL FOREVER</w:t>
      </w:r>
    </w:p>
    <w:p w14:paraId="5C1DF658" w14:textId="59CCED20" w:rsidR="002861C0" w:rsidRPr="005E61A1" w:rsidRDefault="00C02D27" w:rsidP="00C41BC6">
      <w:pPr>
        <w:pStyle w:val="Title"/>
        <w:spacing w:before="0" w:beforeAutospacing="0" w:after="0" w:afterAutospacing="0"/>
        <w:jc w:val="center"/>
        <w:rPr>
          <w:rStyle w:val="Strong"/>
          <w:i/>
          <w:iCs/>
          <w:color w:val="FF9900"/>
          <w:sz w:val="36"/>
          <w:szCs w:val="36"/>
        </w:rPr>
      </w:pPr>
      <w:r w:rsidRPr="005E61A1">
        <w:rPr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0" wp14:anchorId="1FE62FB3" wp14:editId="7F0302AF">
            <wp:simplePos x="0" y="0"/>
            <wp:positionH relativeFrom="column">
              <wp:posOffset>5605780</wp:posOffset>
            </wp:positionH>
            <wp:positionV relativeFrom="paragraph">
              <wp:posOffset>147820</wp:posOffset>
            </wp:positionV>
            <wp:extent cx="865505" cy="1100455"/>
            <wp:effectExtent l="0" t="0" r="0" b="4445"/>
            <wp:wrapTight wrapText="bothSides">
              <wp:wrapPolygon edited="0">
                <wp:start x="7607" y="0"/>
                <wp:lineTo x="4279" y="748"/>
                <wp:lineTo x="0" y="4113"/>
                <wp:lineTo x="0" y="20565"/>
                <wp:lineTo x="475" y="21313"/>
                <wp:lineTo x="20443" y="21313"/>
                <wp:lineTo x="20919" y="20565"/>
                <wp:lineTo x="20919" y="4113"/>
                <wp:lineTo x="16640" y="374"/>
                <wp:lineTo x="13787" y="0"/>
                <wp:lineTo x="760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F Silo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61C0" w:rsidRPr="005E61A1">
        <w:rPr>
          <w:rStyle w:val="Strong"/>
          <w:i/>
          <w:iCs/>
          <w:color w:val="FF9900"/>
          <w:sz w:val="36"/>
          <w:szCs w:val="36"/>
        </w:rPr>
        <w:t>The Habitat Organization</w:t>
      </w:r>
    </w:p>
    <w:p w14:paraId="34281A05" w14:textId="72816566" w:rsidR="00FF52D0" w:rsidRPr="00E129FC" w:rsidRDefault="0071256E" w:rsidP="00FF52D0">
      <w:pPr>
        <w:tabs>
          <w:tab w:val="center" w:pos="5040"/>
          <w:tab w:val="right" w:pos="9690"/>
        </w:tabs>
        <w:jc w:val="center"/>
        <w:rPr>
          <w:b/>
          <w:i/>
          <w:sz w:val="32"/>
          <w:szCs w:val="32"/>
        </w:rPr>
      </w:pPr>
      <w:r w:rsidRPr="005E61A1">
        <w:rPr>
          <w:rStyle w:val="Strong"/>
          <w:i/>
          <w:iCs/>
          <w:color w:val="000000"/>
          <w:sz w:val="36"/>
          <w:szCs w:val="36"/>
        </w:rPr>
        <w:t>JOB VACANCY ANNOUNCEMENT</w:t>
      </w:r>
      <w:r w:rsidR="00FF52D0">
        <w:rPr>
          <w:rStyle w:val="Strong"/>
          <w:i/>
          <w:iCs/>
          <w:color w:val="000000"/>
          <w:sz w:val="36"/>
          <w:szCs w:val="36"/>
        </w:rPr>
        <w:br/>
      </w:r>
      <w:r w:rsidR="00FF52D0">
        <w:rPr>
          <w:b/>
          <w:i/>
          <w:sz w:val="32"/>
          <w:szCs w:val="32"/>
        </w:rPr>
        <w:br/>
        <w:t>Missouri Native Grassland/Grazing Biologist</w:t>
      </w:r>
    </w:p>
    <w:p w14:paraId="569164D5" w14:textId="60AEC113" w:rsidR="0071256E" w:rsidRPr="009117EE" w:rsidRDefault="00403864" w:rsidP="0003305C">
      <w:pPr>
        <w:tabs>
          <w:tab w:val="center" w:pos="5040"/>
          <w:tab w:val="right" w:pos="969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Grasslands Coordinat</w:t>
      </w:r>
      <w:r w:rsidR="00E43DA4">
        <w:rPr>
          <w:b/>
          <w:sz w:val="40"/>
          <w:szCs w:val="40"/>
        </w:rPr>
        <w:t>ing Wildlife Biologist</w:t>
      </w:r>
    </w:p>
    <w:p w14:paraId="4E0553BB" w14:textId="0717EB70" w:rsidR="00CB475A" w:rsidRPr="0011393D" w:rsidRDefault="0011393D" w:rsidP="000D6375">
      <w:pPr>
        <w:tabs>
          <w:tab w:val="center" w:pos="5040"/>
          <w:tab w:val="right" w:pos="9690"/>
        </w:tabs>
        <w:jc w:val="center"/>
        <w:rPr>
          <w:b/>
          <w:sz w:val="26"/>
          <w:szCs w:val="26"/>
        </w:rPr>
      </w:pPr>
      <w:r w:rsidRPr="0011393D">
        <w:rPr>
          <w:b/>
          <w:sz w:val="26"/>
          <w:szCs w:val="26"/>
        </w:rPr>
        <w:t xml:space="preserve">Location: </w:t>
      </w:r>
      <w:r w:rsidR="0020603C">
        <w:rPr>
          <w:b/>
          <w:sz w:val="26"/>
          <w:szCs w:val="26"/>
        </w:rPr>
        <w:t>St. Clair County, Upper Osage Grasslands Priority Geography</w:t>
      </w:r>
    </w:p>
    <w:p w14:paraId="685D8231" w14:textId="0DDC4DB8" w:rsidR="008C47C7" w:rsidRDefault="008C47C7" w:rsidP="000D6375">
      <w:pPr>
        <w:tabs>
          <w:tab w:val="center" w:pos="5040"/>
          <w:tab w:val="right" w:pos="969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(</w:t>
      </w:r>
      <w:r w:rsidR="0011393D" w:rsidRPr="00DF47FE">
        <w:t>Office space</w:t>
      </w:r>
      <w:r w:rsidR="005D36B3">
        <w:t xml:space="preserve"> </w:t>
      </w:r>
      <w:r w:rsidR="0011393D" w:rsidRPr="00DF47FE">
        <w:t xml:space="preserve">provided </w:t>
      </w:r>
      <w:r w:rsidR="00530DB2">
        <w:t>at the</w:t>
      </w:r>
      <w:r w:rsidR="0011393D" w:rsidRPr="00DF47FE">
        <w:t xml:space="preserve"> </w:t>
      </w:r>
      <w:r w:rsidR="00CE1E18">
        <w:rPr>
          <w:color w:val="000000"/>
        </w:rPr>
        <w:t>Osceola</w:t>
      </w:r>
      <w:r w:rsidR="00D95F4D" w:rsidRPr="00D95F4D">
        <w:rPr>
          <w:color w:val="000000"/>
        </w:rPr>
        <w:t xml:space="preserve">, </w:t>
      </w:r>
      <w:r w:rsidR="00883114">
        <w:rPr>
          <w:color w:val="000000"/>
        </w:rPr>
        <w:t>MO</w:t>
      </w:r>
      <w:r w:rsidR="00D95F4D" w:rsidRPr="002E1341">
        <w:rPr>
          <w:color w:val="000000"/>
        </w:rPr>
        <w:t xml:space="preserve"> </w:t>
      </w:r>
      <w:r w:rsidRPr="00DF47FE">
        <w:t>USDA Service Center</w:t>
      </w:r>
      <w:r>
        <w:rPr>
          <w:sz w:val="26"/>
          <w:szCs w:val="26"/>
        </w:rPr>
        <w:t>)</w:t>
      </w:r>
    </w:p>
    <w:p w14:paraId="6287D67A" w14:textId="77777777" w:rsidR="00886D95" w:rsidRDefault="00886D95" w:rsidP="00754CF8">
      <w:pPr>
        <w:pStyle w:val="Heading1"/>
        <w:spacing w:before="0" w:beforeAutospacing="0" w:after="0" w:afterAutospacing="0"/>
        <w:rPr>
          <w:sz w:val="22"/>
          <w:szCs w:val="22"/>
          <w:u w:val="single"/>
        </w:rPr>
      </w:pPr>
    </w:p>
    <w:p w14:paraId="4AD79880" w14:textId="77777777" w:rsidR="00D50CEE" w:rsidRPr="00D675FA" w:rsidRDefault="00D50CEE" w:rsidP="00D50CEE">
      <w:pPr>
        <w:tabs>
          <w:tab w:val="center" w:pos="5040"/>
          <w:tab w:val="right" w:pos="9990"/>
        </w:tabs>
        <w:rPr>
          <w:b/>
          <w:bCs/>
          <w:color w:val="000000"/>
          <w:sz w:val="32"/>
          <w:szCs w:val="32"/>
        </w:rPr>
      </w:pPr>
      <w:r w:rsidRPr="00A50456">
        <w:rPr>
          <w:b/>
          <w:bCs/>
          <w:color w:val="000000"/>
          <w:sz w:val="22"/>
          <w:u w:val="single"/>
        </w:rPr>
        <w:t>Application Deadline</w:t>
      </w:r>
      <w:r w:rsidRPr="00FB1129">
        <w:rPr>
          <w:b/>
          <w:bCs/>
          <w:color w:val="000000"/>
        </w:rPr>
        <w:t xml:space="preserve">: </w:t>
      </w:r>
      <w:r>
        <w:rPr>
          <w:bCs/>
          <w:color w:val="000000"/>
        </w:rPr>
        <w:t>May 13</w:t>
      </w:r>
      <w:r w:rsidRPr="00A50456">
        <w:rPr>
          <w:bCs/>
          <w:color w:val="000000"/>
        </w:rPr>
        <w:t>, 20</w:t>
      </w:r>
      <w:r>
        <w:rPr>
          <w:bCs/>
          <w:color w:val="000000"/>
        </w:rPr>
        <w:t>22</w:t>
      </w:r>
    </w:p>
    <w:p w14:paraId="4C0254F2" w14:textId="77777777" w:rsidR="00D50CEE" w:rsidRPr="00E35D0C" w:rsidRDefault="00D50CEE" w:rsidP="00D50CEE">
      <w:pPr>
        <w:tabs>
          <w:tab w:val="center" w:pos="5040"/>
          <w:tab w:val="right" w:pos="9690"/>
        </w:tabs>
        <w:jc w:val="center"/>
        <w:rPr>
          <w:b/>
          <w:bCs/>
          <w:color w:val="000000"/>
          <w:sz w:val="20"/>
          <w:szCs w:val="20"/>
        </w:rPr>
      </w:pPr>
    </w:p>
    <w:p w14:paraId="103C0447" w14:textId="108197B7" w:rsidR="003C1AF8" w:rsidRPr="00546045" w:rsidRDefault="00D50CEE" w:rsidP="00D50CEE">
      <w:pPr>
        <w:pStyle w:val="Heading1"/>
        <w:spacing w:before="0" w:beforeAutospacing="0" w:after="0" w:afterAutospacing="0"/>
        <w:rPr>
          <w:b w:val="0"/>
          <w:sz w:val="22"/>
          <w:szCs w:val="22"/>
        </w:rPr>
      </w:pPr>
      <w:r w:rsidRPr="008E603C">
        <w:rPr>
          <w:sz w:val="22"/>
          <w:szCs w:val="22"/>
          <w:u w:val="single"/>
        </w:rPr>
        <w:t>Start Date</w:t>
      </w:r>
      <w:r w:rsidRPr="008E603C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June</w:t>
      </w:r>
      <w:r>
        <w:rPr>
          <w:b w:val="0"/>
          <w:sz w:val="22"/>
          <w:szCs w:val="22"/>
        </w:rPr>
        <w:t xml:space="preserve"> 2022</w:t>
      </w:r>
      <w:r w:rsidR="000A70E8">
        <w:rPr>
          <w:b w:val="0"/>
          <w:sz w:val="22"/>
          <w:szCs w:val="22"/>
        </w:rPr>
        <w:br/>
      </w:r>
    </w:p>
    <w:p w14:paraId="272A1AD6" w14:textId="24D6CC31" w:rsidR="00FF52D0" w:rsidRDefault="00EE2A82" w:rsidP="00FF52D0">
      <w:pPr>
        <w:tabs>
          <w:tab w:val="center" w:pos="5040"/>
          <w:tab w:val="right" w:pos="9990"/>
        </w:tabs>
        <w:rPr>
          <w:sz w:val="20"/>
          <w:szCs w:val="20"/>
        </w:rPr>
      </w:pPr>
      <w:r w:rsidRPr="004D2F5A">
        <w:rPr>
          <w:b/>
          <w:color w:val="000000"/>
          <w:sz w:val="22"/>
          <w:szCs w:val="22"/>
          <w:u w:val="single"/>
        </w:rPr>
        <w:t>Overview:</w:t>
      </w:r>
      <w:r w:rsidR="007D38FF" w:rsidRPr="004D2F5A">
        <w:rPr>
          <w:color w:val="000000"/>
          <w:sz w:val="22"/>
          <w:szCs w:val="22"/>
        </w:rPr>
        <w:t xml:space="preserve"> </w:t>
      </w:r>
      <w:r w:rsidR="00FC39D9" w:rsidRPr="004D2F5A">
        <w:rPr>
          <w:color w:val="000000"/>
          <w:sz w:val="22"/>
          <w:szCs w:val="22"/>
        </w:rPr>
        <w:t xml:space="preserve"> </w:t>
      </w:r>
      <w:r w:rsidR="00FF52D0" w:rsidRPr="00FF52D0">
        <w:rPr>
          <w:color w:val="000000"/>
          <w:sz w:val="22"/>
          <w:szCs w:val="22"/>
        </w:rPr>
        <w:t>This position is part of a collaborative effort among the Missouri Department of Conservation (MDC), USDA Natural Resources Conservation Service (NRCS), and Quail Forever</w:t>
      </w:r>
      <w:r w:rsidR="00404248">
        <w:rPr>
          <w:color w:val="000000"/>
          <w:sz w:val="22"/>
          <w:szCs w:val="22"/>
        </w:rPr>
        <w:t xml:space="preserve"> (QF)</w:t>
      </w:r>
      <w:r w:rsidR="00FF52D0" w:rsidRPr="00FF52D0">
        <w:rPr>
          <w:color w:val="000000"/>
          <w:sz w:val="22"/>
          <w:szCs w:val="22"/>
        </w:rPr>
        <w:t xml:space="preserve"> to further the delivery of the native grassland programs in Missouri. </w:t>
      </w:r>
      <w:r w:rsidR="00FF52D0" w:rsidRPr="00FF52D0">
        <w:rPr>
          <w:sz w:val="22"/>
          <w:szCs w:val="22"/>
        </w:rPr>
        <w:t>This position provides grazing</w:t>
      </w:r>
      <w:r w:rsidR="00FF52D0" w:rsidRPr="00FF52D0" w:rsidDel="001E0B3F">
        <w:rPr>
          <w:sz w:val="22"/>
          <w:szCs w:val="22"/>
        </w:rPr>
        <w:t xml:space="preserve"> </w:t>
      </w:r>
      <w:r w:rsidR="00FF52D0" w:rsidRPr="00FF52D0">
        <w:rPr>
          <w:sz w:val="22"/>
          <w:szCs w:val="22"/>
        </w:rPr>
        <w:t xml:space="preserve">/wildlife technical assistance for associated Farm Bill conservation programs to agriculture producers and landowners in west-central Missouri with a primary focus in priority landscapes. This position will work collaboratively to promote </w:t>
      </w:r>
      <w:r w:rsidR="00530DB2">
        <w:rPr>
          <w:sz w:val="22"/>
          <w:szCs w:val="22"/>
        </w:rPr>
        <w:t xml:space="preserve">the </w:t>
      </w:r>
      <w:r w:rsidR="00FF52D0" w:rsidRPr="00FF52D0">
        <w:rPr>
          <w:sz w:val="22"/>
          <w:szCs w:val="22"/>
        </w:rPr>
        <w:t>grazing of native forages by working with local communities, producers</w:t>
      </w:r>
      <w:r w:rsidR="00530DB2">
        <w:rPr>
          <w:sz w:val="22"/>
          <w:szCs w:val="22"/>
        </w:rPr>
        <w:t>,</w:t>
      </w:r>
      <w:r w:rsidR="00FF52D0" w:rsidRPr="00FF52D0">
        <w:rPr>
          <w:sz w:val="22"/>
          <w:szCs w:val="22"/>
        </w:rPr>
        <w:t xml:space="preserve"> and </w:t>
      </w:r>
      <w:r w:rsidR="00530DB2">
        <w:rPr>
          <w:sz w:val="22"/>
          <w:szCs w:val="22"/>
        </w:rPr>
        <w:t>partner agencies</w:t>
      </w:r>
      <w:r w:rsidR="00FF52D0" w:rsidRPr="00FF52D0">
        <w:rPr>
          <w:sz w:val="22"/>
          <w:szCs w:val="22"/>
        </w:rPr>
        <w:t xml:space="preserve">. This position will be an employee of </w:t>
      </w:r>
      <w:r w:rsidR="00404248">
        <w:rPr>
          <w:sz w:val="22"/>
          <w:szCs w:val="22"/>
        </w:rPr>
        <w:t xml:space="preserve">Pheasants Forever, Inc. and </w:t>
      </w:r>
      <w:r w:rsidR="00FF52D0" w:rsidRPr="00FF52D0">
        <w:rPr>
          <w:sz w:val="22"/>
          <w:szCs w:val="22"/>
        </w:rPr>
        <w:t xml:space="preserve">Quail Forever with daily instruction and leadership provided by program partners. </w:t>
      </w:r>
    </w:p>
    <w:p w14:paraId="7D46566D" w14:textId="0E6E9B39" w:rsidR="00FF52D0" w:rsidRDefault="00FF52D0" w:rsidP="000172EC">
      <w:pPr>
        <w:rPr>
          <w:b/>
          <w:color w:val="000000"/>
          <w:sz w:val="22"/>
          <w:szCs w:val="22"/>
          <w:u w:val="single"/>
        </w:rPr>
      </w:pPr>
    </w:p>
    <w:p w14:paraId="20A5DEA9" w14:textId="295D59AF" w:rsidR="002E1341" w:rsidRPr="004D2F5A" w:rsidRDefault="002E1341" w:rsidP="000172EC">
      <w:pPr>
        <w:rPr>
          <w:color w:val="000000"/>
          <w:sz w:val="22"/>
          <w:szCs w:val="22"/>
        </w:rPr>
      </w:pPr>
      <w:r w:rsidRPr="004D2F5A">
        <w:rPr>
          <w:b/>
          <w:color w:val="000000"/>
          <w:sz w:val="22"/>
          <w:szCs w:val="22"/>
          <w:u w:val="single"/>
        </w:rPr>
        <w:t>Specific</w:t>
      </w:r>
      <w:r w:rsidR="00D95F4D" w:rsidRPr="004D2F5A">
        <w:rPr>
          <w:b/>
          <w:color w:val="000000"/>
          <w:sz w:val="22"/>
          <w:szCs w:val="22"/>
          <w:u w:val="single"/>
        </w:rPr>
        <w:t xml:space="preserve"> Duties: </w:t>
      </w:r>
    </w:p>
    <w:p w14:paraId="1BB37F51" w14:textId="77777777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 xml:space="preserve">Provide technical assistance (wildlife biology and grassland/grazing land conservation focus) and guidance to landowners, government agencies, non-government organizations (NGO’s) and others. </w:t>
      </w:r>
    </w:p>
    <w:p w14:paraId="50280F2E" w14:textId="77777777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 xml:space="preserve">Lead and/or participate in multi-agency efforts to further integrate native forages and wildlife habitat into grazing programs statewide. </w:t>
      </w:r>
    </w:p>
    <w:p w14:paraId="2BDB3FDD" w14:textId="16A433CB" w:rsidR="00FF52D0" w:rsidRPr="00FF52D0" w:rsidRDefault="009279FE" w:rsidP="00FF52D0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Continued d</w:t>
      </w:r>
      <w:r w:rsidR="00FF52D0" w:rsidRPr="00FF52D0">
        <w:rPr>
          <w:sz w:val="22"/>
          <w:szCs w:val="22"/>
        </w:rPr>
        <w:t>evelop</w:t>
      </w:r>
      <w:r>
        <w:rPr>
          <w:sz w:val="22"/>
          <w:szCs w:val="22"/>
        </w:rPr>
        <w:t>ment of</w:t>
      </w:r>
      <w:r w:rsidR="00FF52D0" w:rsidRPr="00FF52D0">
        <w:rPr>
          <w:sz w:val="22"/>
          <w:szCs w:val="22"/>
        </w:rPr>
        <w:t xml:space="preserve"> programmatic materials for use with grazing schools to further the “grazing with natives” initiative.</w:t>
      </w:r>
    </w:p>
    <w:p w14:paraId="152DC732" w14:textId="77777777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>Participate in MDC inter-disciplinary conservation team to enhance grassland system function.</w:t>
      </w:r>
    </w:p>
    <w:p w14:paraId="183F8EB3" w14:textId="417589F1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>Provide trainings for MDC</w:t>
      </w:r>
      <w:r w:rsidR="00404248">
        <w:rPr>
          <w:sz w:val="22"/>
          <w:szCs w:val="22"/>
        </w:rPr>
        <w:t xml:space="preserve">, </w:t>
      </w:r>
      <w:r w:rsidRPr="00FF52D0">
        <w:rPr>
          <w:sz w:val="22"/>
          <w:szCs w:val="22"/>
        </w:rPr>
        <w:t>NRCS</w:t>
      </w:r>
      <w:r w:rsidR="00404248">
        <w:rPr>
          <w:sz w:val="22"/>
          <w:szCs w:val="22"/>
        </w:rPr>
        <w:t>, and QF</w:t>
      </w:r>
      <w:r w:rsidRPr="00FF52D0">
        <w:rPr>
          <w:sz w:val="22"/>
          <w:szCs w:val="22"/>
        </w:rPr>
        <w:t xml:space="preserve"> staff in grazing strategies for native forages.</w:t>
      </w:r>
    </w:p>
    <w:p w14:paraId="59523215" w14:textId="77777777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>Coordinate integration and application of biological sciences within the conservation programs in cooperation with the local NRCS District Conservationist and others and consistent with the Field Office Technical Guide.</w:t>
      </w:r>
    </w:p>
    <w:p w14:paraId="41582D4A" w14:textId="4445847E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>Complete conservation plans and maps, contracts, applications and other required documentation for Farm Bill conservation programs (i.e. EQIP, ACEP-ALE, CRP) requiring biological and grazing science expertise in cooperation with the partners and in cooperation with the local NRCS District Conservationist.</w:t>
      </w:r>
    </w:p>
    <w:p w14:paraId="6ECE4BAB" w14:textId="77777777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>Communicate program requirements, complete site visits to determine eligibility and develop contracts/plans for applicants enrolling in USDA conservation programs or other state and local conservation programs for the protection, restoration and enhancement of native grasslands and grazing lands.</w:t>
      </w:r>
    </w:p>
    <w:p w14:paraId="7B39CC83" w14:textId="1C8E1816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 xml:space="preserve">Coordinate, participate and promote grassland </w:t>
      </w:r>
      <w:r w:rsidR="00530DB2">
        <w:rPr>
          <w:sz w:val="22"/>
          <w:szCs w:val="22"/>
        </w:rPr>
        <w:t xml:space="preserve">management </w:t>
      </w:r>
      <w:r w:rsidRPr="00FF52D0">
        <w:rPr>
          <w:sz w:val="22"/>
          <w:szCs w:val="22"/>
        </w:rPr>
        <w:t>and grazing workshops in west-central Missouri with a primary focus in the priority landscapes</w:t>
      </w:r>
    </w:p>
    <w:p w14:paraId="7367C548" w14:textId="77777777" w:rsidR="00FF52D0" w:rsidRPr="00FF52D0" w:rsidRDefault="00FF52D0" w:rsidP="00FF52D0">
      <w:pPr>
        <w:numPr>
          <w:ilvl w:val="0"/>
          <w:numId w:val="3"/>
        </w:numPr>
        <w:rPr>
          <w:sz w:val="22"/>
          <w:szCs w:val="22"/>
        </w:rPr>
      </w:pPr>
      <w:r w:rsidRPr="00FF52D0">
        <w:rPr>
          <w:sz w:val="22"/>
          <w:szCs w:val="22"/>
        </w:rPr>
        <w:t>Lead public outreach and marketing efforts in this targeted geography to garner grassroots support and action.</w:t>
      </w:r>
    </w:p>
    <w:p w14:paraId="6F08598F" w14:textId="77777777" w:rsidR="00FF52D0" w:rsidRPr="00FF52D0" w:rsidRDefault="00FF52D0" w:rsidP="00FF52D0">
      <w:pPr>
        <w:numPr>
          <w:ilvl w:val="0"/>
          <w:numId w:val="3"/>
        </w:numPr>
        <w:rPr>
          <w:sz w:val="20"/>
          <w:szCs w:val="20"/>
        </w:rPr>
      </w:pPr>
      <w:r w:rsidRPr="00FF52D0">
        <w:rPr>
          <w:sz w:val="22"/>
          <w:szCs w:val="22"/>
        </w:rPr>
        <w:t xml:space="preserve">Perform other related duties as assigned. </w:t>
      </w:r>
    </w:p>
    <w:p w14:paraId="33699EAC" w14:textId="77777777" w:rsidR="00276C95" w:rsidRPr="004D2F5A" w:rsidRDefault="00276C95" w:rsidP="00D74CCA">
      <w:pPr>
        <w:tabs>
          <w:tab w:val="center" w:pos="5040"/>
          <w:tab w:val="right" w:pos="9990"/>
        </w:tabs>
        <w:rPr>
          <w:b/>
          <w:bCs/>
          <w:color w:val="000000"/>
          <w:sz w:val="22"/>
          <w:szCs w:val="22"/>
          <w:u w:val="single"/>
        </w:rPr>
      </w:pPr>
    </w:p>
    <w:p w14:paraId="79D1E1B9" w14:textId="17B880F6" w:rsidR="00B31F41" w:rsidRPr="004D2F5A" w:rsidRDefault="00E9127D" w:rsidP="00B22A5C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Required</w:t>
      </w:r>
      <w:r w:rsidR="0071256E" w:rsidRPr="004D2F5A">
        <w:rPr>
          <w:b/>
          <w:bCs/>
          <w:color w:val="000000"/>
          <w:sz w:val="22"/>
          <w:szCs w:val="22"/>
          <w:u w:val="single"/>
        </w:rPr>
        <w:t xml:space="preserve"> Knowledge</w:t>
      </w:r>
      <w:r w:rsidR="005770D2" w:rsidRPr="004D2F5A">
        <w:rPr>
          <w:b/>
          <w:bCs/>
          <w:color w:val="000000"/>
          <w:sz w:val="22"/>
          <w:szCs w:val="22"/>
          <w:u w:val="single"/>
        </w:rPr>
        <w:t>.</w:t>
      </w:r>
      <w:r w:rsidR="0071256E" w:rsidRPr="004D2F5A">
        <w:rPr>
          <w:b/>
          <w:bCs/>
          <w:color w:val="000000"/>
          <w:sz w:val="22"/>
          <w:szCs w:val="22"/>
          <w:u w:val="single"/>
        </w:rPr>
        <w:t xml:space="preserve"> Skills and Abilities</w:t>
      </w:r>
      <w:r w:rsidR="0071256E" w:rsidRPr="004D2F5A">
        <w:rPr>
          <w:b/>
          <w:bCs/>
          <w:color w:val="000000"/>
          <w:sz w:val="22"/>
          <w:szCs w:val="22"/>
        </w:rPr>
        <w:t>:</w:t>
      </w:r>
    </w:p>
    <w:p w14:paraId="504F5459" w14:textId="77777777" w:rsidR="00FF52D0" w:rsidRPr="00FF52D0" w:rsidRDefault="00FF52D0" w:rsidP="00FF52D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F52D0">
        <w:rPr>
          <w:color w:val="000000"/>
          <w:sz w:val="22"/>
          <w:szCs w:val="22"/>
        </w:rPr>
        <w:t xml:space="preserve">Ability to communicate clearly and effectively with landowners and partner agencies. </w:t>
      </w:r>
    </w:p>
    <w:p w14:paraId="0E63CBDA" w14:textId="77777777" w:rsidR="00FF52D0" w:rsidRPr="00FF52D0" w:rsidRDefault="00FF52D0" w:rsidP="00FF52D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F52D0">
        <w:rPr>
          <w:color w:val="000000"/>
          <w:sz w:val="22"/>
          <w:szCs w:val="22"/>
        </w:rPr>
        <w:t>Ability to work independently with little supervision and with diverse clientele.</w:t>
      </w:r>
    </w:p>
    <w:p w14:paraId="259024CB" w14:textId="77777777" w:rsidR="00FF52D0" w:rsidRPr="00FF52D0" w:rsidRDefault="00FF52D0" w:rsidP="00FF52D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F52D0">
        <w:rPr>
          <w:color w:val="000000"/>
          <w:sz w:val="22"/>
          <w:szCs w:val="22"/>
        </w:rPr>
        <w:t>Knowledge of grazing science and wildlife ecology including the ability to develop prescribed grazing plans that include wildlife habitat management objectives.</w:t>
      </w:r>
    </w:p>
    <w:p w14:paraId="25E034DF" w14:textId="77777777" w:rsidR="00FF52D0" w:rsidRPr="00FF52D0" w:rsidRDefault="00FF52D0" w:rsidP="00FF52D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F52D0">
        <w:rPr>
          <w:color w:val="000000"/>
          <w:sz w:val="22"/>
          <w:szCs w:val="22"/>
        </w:rPr>
        <w:t xml:space="preserve">Able to obtain USDA Security Clearance and NRCS Conservation Planning certification. </w:t>
      </w:r>
    </w:p>
    <w:p w14:paraId="25592089" w14:textId="77777777" w:rsidR="00FF52D0" w:rsidRPr="00FF52D0" w:rsidRDefault="00FF52D0" w:rsidP="00FF52D0">
      <w:pPr>
        <w:numPr>
          <w:ilvl w:val="0"/>
          <w:numId w:val="1"/>
        </w:numPr>
        <w:rPr>
          <w:color w:val="000000"/>
          <w:sz w:val="22"/>
          <w:szCs w:val="22"/>
        </w:rPr>
      </w:pPr>
      <w:r w:rsidRPr="00FF52D0">
        <w:rPr>
          <w:color w:val="000000"/>
          <w:sz w:val="22"/>
          <w:szCs w:val="22"/>
        </w:rPr>
        <w:lastRenderedPageBreak/>
        <w:t>Excellent verbal/written communication and organizational skills.</w:t>
      </w:r>
    </w:p>
    <w:p w14:paraId="6741F338" w14:textId="77777777" w:rsidR="00FF52D0" w:rsidRPr="00FF52D0" w:rsidRDefault="00FF52D0" w:rsidP="00FF52D0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FF52D0">
        <w:rPr>
          <w:color w:val="000000"/>
          <w:sz w:val="22"/>
          <w:szCs w:val="22"/>
        </w:rPr>
        <w:t>A Bachelor of Science Degree in Range Management /Science or Wildlife Biology from an accredited university with an emphasis on developing prescribed grazing systems and course work and/or experience on integrating wildlife management principles into grassland systems is strongly preferred.</w:t>
      </w:r>
    </w:p>
    <w:p w14:paraId="681CA82C" w14:textId="77777777" w:rsidR="00FF52D0" w:rsidRPr="00FF52D0" w:rsidRDefault="00FF52D0" w:rsidP="00FF52D0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FF52D0">
        <w:rPr>
          <w:color w:val="000000"/>
          <w:sz w:val="22"/>
          <w:szCs w:val="22"/>
        </w:rPr>
        <w:t>Two years of work with producers and grazing systems</w:t>
      </w:r>
      <w:r w:rsidRPr="00FF52D0">
        <w:rPr>
          <w:color w:val="FF0000"/>
          <w:sz w:val="22"/>
          <w:szCs w:val="22"/>
        </w:rPr>
        <w:t xml:space="preserve"> </w:t>
      </w:r>
      <w:r w:rsidRPr="00FF52D0">
        <w:rPr>
          <w:sz w:val="22"/>
          <w:szCs w:val="22"/>
        </w:rPr>
        <w:t>involving both native and introduced plant species.</w:t>
      </w:r>
    </w:p>
    <w:p w14:paraId="2E6C915A" w14:textId="4555AA07" w:rsidR="00FF52D0" w:rsidRPr="00FF52D0" w:rsidRDefault="00FF52D0" w:rsidP="00FF52D0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FF52D0">
        <w:rPr>
          <w:color w:val="000000"/>
          <w:sz w:val="22"/>
          <w:szCs w:val="22"/>
        </w:rPr>
        <w:t xml:space="preserve">Knowledge of computer skills is </w:t>
      </w:r>
      <w:r w:rsidR="009279FE" w:rsidRPr="00FF52D0">
        <w:rPr>
          <w:color w:val="000000"/>
          <w:sz w:val="22"/>
          <w:szCs w:val="22"/>
        </w:rPr>
        <w:t>required,</w:t>
      </w:r>
      <w:r w:rsidRPr="00FF52D0">
        <w:rPr>
          <w:color w:val="000000"/>
          <w:sz w:val="22"/>
          <w:szCs w:val="22"/>
        </w:rPr>
        <w:t xml:space="preserve"> and applicant should be familiar with ArcGIS, Word and Excel.</w:t>
      </w:r>
    </w:p>
    <w:p w14:paraId="1610FCB8" w14:textId="15E2AF26" w:rsidR="00FF52D0" w:rsidRPr="00FF52D0" w:rsidRDefault="00FF52D0" w:rsidP="00FF52D0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FF52D0">
        <w:rPr>
          <w:color w:val="000000"/>
          <w:sz w:val="22"/>
          <w:szCs w:val="22"/>
        </w:rPr>
        <w:t xml:space="preserve">Ability to use </w:t>
      </w:r>
      <w:r w:rsidR="00404248">
        <w:rPr>
          <w:color w:val="000000"/>
          <w:sz w:val="22"/>
          <w:szCs w:val="22"/>
        </w:rPr>
        <w:t>Conservation Desktop</w:t>
      </w:r>
      <w:r w:rsidRPr="00FF52D0">
        <w:rPr>
          <w:color w:val="000000"/>
          <w:sz w:val="22"/>
          <w:szCs w:val="22"/>
        </w:rPr>
        <w:t xml:space="preserve"> would be beneficial.</w:t>
      </w:r>
    </w:p>
    <w:p w14:paraId="24BBDC36" w14:textId="77777777" w:rsidR="00FF52D0" w:rsidRPr="00FF52D0" w:rsidRDefault="00FF52D0" w:rsidP="00FF52D0">
      <w:pPr>
        <w:numPr>
          <w:ilvl w:val="0"/>
          <w:numId w:val="1"/>
        </w:numPr>
        <w:rPr>
          <w:color w:val="000000"/>
          <w:sz w:val="18"/>
          <w:szCs w:val="18"/>
        </w:rPr>
      </w:pPr>
      <w:r w:rsidRPr="00FF52D0">
        <w:rPr>
          <w:color w:val="000000"/>
          <w:sz w:val="22"/>
          <w:szCs w:val="22"/>
        </w:rPr>
        <w:t>Physical ability to; stand and walk for extended periods of time over rough terrain; lift and move material weighing up to 50 pounds; work in all types of weather conditions.</w:t>
      </w:r>
    </w:p>
    <w:p w14:paraId="55FBD464" w14:textId="77777777" w:rsidR="00FF52D0" w:rsidRPr="00FF52D0" w:rsidRDefault="00FF52D0" w:rsidP="00FF52D0">
      <w:pPr>
        <w:numPr>
          <w:ilvl w:val="0"/>
          <w:numId w:val="1"/>
        </w:numPr>
        <w:rPr>
          <w:sz w:val="18"/>
          <w:szCs w:val="18"/>
        </w:rPr>
      </w:pPr>
      <w:r w:rsidRPr="00FF52D0">
        <w:rPr>
          <w:sz w:val="22"/>
          <w:szCs w:val="22"/>
        </w:rPr>
        <w:t>Valid driver’s license.</w:t>
      </w:r>
    </w:p>
    <w:p w14:paraId="2F0E58A8" w14:textId="77777777" w:rsidR="00465752" w:rsidRPr="004D2F5A" w:rsidRDefault="00465752" w:rsidP="00F14BDE">
      <w:pPr>
        <w:rPr>
          <w:color w:val="000000"/>
          <w:sz w:val="22"/>
          <w:szCs w:val="22"/>
        </w:rPr>
      </w:pPr>
    </w:p>
    <w:p w14:paraId="5D6CB526" w14:textId="4469AFCA" w:rsidR="00546045" w:rsidRPr="004D2F5A" w:rsidRDefault="000B256D" w:rsidP="00546045">
      <w:pPr>
        <w:rPr>
          <w:color w:val="000000"/>
          <w:sz w:val="22"/>
          <w:szCs w:val="22"/>
        </w:rPr>
      </w:pPr>
      <w:r w:rsidRPr="004D2F5A">
        <w:rPr>
          <w:b/>
          <w:bCs/>
          <w:color w:val="000000"/>
          <w:sz w:val="22"/>
          <w:szCs w:val="22"/>
          <w:u w:val="single"/>
        </w:rPr>
        <w:t>Education</w:t>
      </w:r>
      <w:r w:rsidR="0071256E" w:rsidRPr="004D2F5A">
        <w:rPr>
          <w:b/>
          <w:bCs/>
          <w:color w:val="000000"/>
          <w:sz w:val="22"/>
          <w:szCs w:val="22"/>
          <w:u w:val="single"/>
        </w:rPr>
        <w:t xml:space="preserve"> and Experience </w:t>
      </w:r>
      <w:r w:rsidR="005E61A1" w:rsidRPr="004D2F5A">
        <w:rPr>
          <w:b/>
          <w:bCs/>
          <w:color w:val="000000"/>
          <w:sz w:val="22"/>
          <w:szCs w:val="22"/>
          <w:u w:val="single"/>
        </w:rPr>
        <w:t>Preferred</w:t>
      </w:r>
      <w:r w:rsidR="0071256E" w:rsidRPr="004D2F5A">
        <w:rPr>
          <w:b/>
          <w:bCs/>
          <w:color w:val="000000"/>
          <w:sz w:val="22"/>
          <w:szCs w:val="22"/>
        </w:rPr>
        <w:t>:</w:t>
      </w:r>
      <w:r w:rsidR="007D38FF" w:rsidRPr="004D2F5A">
        <w:rPr>
          <w:color w:val="000000"/>
          <w:sz w:val="22"/>
          <w:szCs w:val="22"/>
        </w:rPr>
        <w:t xml:space="preserve"> </w:t>
      </w:r>
      <w:r w:rsidR="00465169" w:rsidRPr="004D2F5A">
        <w:rPr>
          <w:color w:val="000000"/>
          <w:sz w:val="22"/>
          <w:szCs w:val="22"/>
        </w:rPr>
        <w:t>A minimum requirement for this position is a Bachelor of Science Degree in</w:t>
      </w:r>
      <w:r w:rsidR="00560A62" w:rsidRPr="004D2F5A">
        <w:rPr>
          <w:color w:val="000000"/>
          <w:sz w:val="22"/>
          <w:szCs w:val="22"/>
        </w:rPr>
        <w:t xml:space="preserve"> Range Management, Ag</w:t>
      </w:r>
      <w:r w:rsidR="00B002E5" w:rsidRPr="004D2F5A">
        <w:rPr>
          <w:color w:val="000000"/>
          <w:sz w:val="22"/>
          <w:szCs w:val="22"/>
        </w:rPr>
        <w:t>riculture</w:t>
      </w:r>
      <w:r w:rsidR="00560A62" w:rsidRPr="004D2F5A">
        <w:rPr>
          <w:color w:val="000000"/>
          <w:sz w:val="22"/>
          <w:szCs w:val="22"/>
        </w:rPr>
        <w:t>, Forestry</w:t>
      </w:r>
      <w:r w:rsidR="00B31F41" w:rsidRPr="004D2F5A">
        <w:rPr>
          <w:color w:val="000000"/>
          <w:sz w:val="22"/>
          <w:szCs w:val="22"/>
        </w:rPr>
        <w:t>, Wildlife Management</w:t>
      </w:r>
      <w:r w:rsidR="00465169" w:rsidRPr="004D2F5A">
        <w:rPr>
          <w:color w:val="000000"/>
          <w:sz w:val="22"/>
          <w:szCs w:val="22"/>
        </w:rPr>
        <w:t xml:space="preserve"> or closely related natural resources field</w:t>
      </w:r>
      <w:r w:rsidR="00560A62" w:rsidRPr="004D2F5A">
        <w:rPr>
          <w:color w:val="000000"/>
          <w:sz w:val="22"/>
          <w:szCs w:val="22"/>
        </w:rPr>
        <w:t xml:space="preserve"> </w:t>
      </w:r>
      <w:r w:rsidR="00514F17" w:rsidRPr="004D2F5A">
        <w:rPr>
          <w:color w:val="000000"/>
          <w:sz w:val="22"/>
          <w:szCs w:val="22"/>
        </w:rPr>
        <w:t>with</w:t>
      </w:r>
      <w:r w:rsidR="00560A62" w:rsidRPr="004D2F5A">
        <w:rPr>
          <w:color w:val="000000"/>
          <w:sz w:val="22"/>
          <w:szCs w:val="22"/>
        </w:rPr>
        <w:t xml:space="preserve"> a minimum of </w:t>
      </w:r>
      <w:r w:rsidR="006831BA" w:rsidRPr="004D2F5A">
        <w:rPr>
          <w:color w:val="000000"/>
          <w:sz w:val="22"/>
          <w:szCs w:val="22"/>
        </w:rPr>
        <w:t>two</w:t>
      </w:r>
      <w:r w:rsidR="00560A62" w:rsidRPr="004D2F5A">
        <w:rPr>
          <w:color w:val="000000"/>
          <w:sz w:val="22"/>
          <w:szCs w:val="22"/>
        </w:rPr>
        <w:t xml:space="preserve"> years related experience</w:t>
      </w:r>
      <w:r w:rsidR="006831BA" w:rsidRPr="004D2F5A">
        <w:rPr>
          <w:color w:val="000000"/>
          <w:sz w:val="22"/>
          <w:szCs w:val="22"/>
        </w:rPr>
        <w:t xml:space="preserve">, or a </w:t>
      </w:r>
      <w:r w:rsidR="009279FE" w:rsidRPr="004D2F5A">
        <w:rPr>
          <w:color w:val="000000"/>
          <w:sz w:val="22"/>
          <w:szCs w:val="22"/>
        </w:rPr>
        <w:t>master’s degree</w:t>
      </w:r>
      <w:r w:rsidR="006831BA" w:rsidRPr="004D2F5A">
        <w:rPr>
          <w:color w:val="000000"/>
          <w:sz w:val="22"/>
          <w:szCs w:val="22"/>
        </w:rPr>
        <w:t xml:space="preserve"> in the same fields listed above.</w:t>
      </w:r>
      <w:r w:rsidR="007D38FF" w:rsidRPr="004D2F5A">
        <w:rPr>
          <w:color w:val="000000"/>
          <w:sz w:val="22"/>
          <w:szCs w:val="22"/>
        </w:rPr>
        <w:t xml:space="preserve"> </w:t>
      </w:r>
      <w:r w:rsidR="00465169" w:rsidRPr="004D2F5A">
        <w:rPr>
          <w:color w:val="000000"/>
          <w:sz w:val="22"/>
          <w:szCs w:val="22"/>
        </w:rPr>
        <w:t>Proven ex</w:t>
      </w:r>
      <w:r w:rsidR="00FC6EF7" w:rsidRPr="004D2F5A">
        <w:rPr>
          <w:color w:val="000000"/>
          <w:sz w:val="22"/>
          <w:szCs w:val="22"/>
        </w:rPr>
        <w:t>perience working with USDA Farm Bill programs (</w:t>
      </w:r>
      <w:r w:rsidR="00465169" w:rsidRPr="004D2F5A">
        <w:rPr>
          <w:color w:val="000000"/>
          <w:sz w:val="22"/>
          <w:szCs w:val="22"/>
        </w:rPr>
        <w:t>EQIP</w:t>
      </w:r>
      <w:r w:rsidR="006831BA" w:rsidRPr="004D2F5A">
        <w:rPr>
          <w:color w:val="000000"/>
          <w:sz w:val="22"/>
          <w:szCs w:val="22"/>
        </w:rPr>
        <w:t xml:space="preserve">, </w:t>
      </w:r>
      <w:r w:rsidR="00465169" w:rsidRPr="004D2F5A">
        <w:rPr>
          <w:color w:val="000000"/>
          <w:sz w:val="22"/>
          <w:szCs w:val="22"/>
        </w:rPr>
        <w:t>CSP</w:t>
      </w:r>
      <w:r w:rsidR="006831BA" w:rsidRPr="004D2F5A">
        <w:rPr>
          <w:color w:val="000000"/>
          <w:sz w:val="22"/>
          <w:szCs w:val="22"/>
        </w:rPr>
        <w:t>, RCPP, ACEP, and CRP</w:t>
      </w:r>
      <w:r w:rsidR="00465169" w:rsidRPr="004D2F5A">
        <w:rPr>
          <w:color w:val="000000"/>
          <w:sz w:val="22"/>
          <w:szCs w:val="22"/>
        </w:rPr>
        <w:t xml:space="preserve">) </w:t>
      </w:r>
      <w:r w:rsidR="00FC6EF7" w:rsidRPr="004D2F5A">
        <w:rPr>
          <w:color w:val="000000"/>
          <w:sz w:val="22"/>
          <w:szCs w:val="22"/>
        </w:rPr>
        <w:t>is preferred.</w:t>
      </w:r>
      <w:r w:rsidR="007D38FF" w:rsidRPr="004D2F5A">
        <w:rPr>
          <w:color w:val="000000"/>
          <w:sz w:val="22"/>
          <w:szCs w:val="22"/>
        </w:rPr>
        <w:t xml:space="preserve"> </w:t>
      </w:r>
      <w:r w:rsidR="00F14BDE" w:rsidRPr="004D2F5A">
        <w:rPr>
          <w:color w:val="000000"/>
          <w:sz w:val="22"/>
          <w:szCs w:val="22"/>
        </w:rPr>
        <w:t xml:space="preserve">The ideal candidate will exhibit a balance of technical knowledge and interpersonal skills required to </w:t>
      </w:r>
      <w:r w:rsidR="006831BA" w:rsidRPr="004D2F5A">
        <w:rPr>
          <w:color w:val="000000"/>
          <w:sz w:val="22"/>
          <w:szCs w:val="22"/>
        </w:rPr>
        <w:t xml:space="preserve">develop and conduct sampling protocol for field studies and stakeholder meetings and </w:t>
      </w:r>
      <w:r w:rsidR="009279FE" w:rsidRPr="004D2F5A">
        <w:rPr>
          <w:color w:val="000000"/>
          <w:sz w:val="22"/>
          <w:szCs w:val="22"/>
        </w:rPr>
        <w:t>interviews and</w:t>
      </w:r>
      <w:r w:rsidR="006831BA" w:rsidRPr="004D2F5A">
        <w:rPr>
          <w:color w:val="000000"/>
          <w:sz w:val="22"/>
          <w:szCs w:val="22"/>
        </w:rPr>
        <w:t xml:space="preserve"> </w:t>
      </w:r>
      <w:r w:rsidR="00F14BDE" w:rsidRPr="004D2F5A">
        <w:rPr>
          <w:color w:val="000000"/>
          <w:sz w:val="22"/>
          <w:szCs w:val="22"/>
        </w:rPr>
        <w:t>implement voluntary conservation programs on private lands. A successful applicant must enjoy working with private landowners to achieve their objectives.</w:t>
      </w:r>
      <w:r w:rsidR="00546045" w:rsidRPr="004D2F5A">
        <w:rPr>
          <w:color w:val="000000"/>
          <w:sz w:val="22"/>
          <w:szCs w:val="22"/>
        </w:rPr>
        <w:t xml:space="preserve"> Demonstrated interest, training, and experience in both grazing and wildlife is also ideal.</w:t>
      </w:r>
    </w:p>
    <w:p w14:paraId="548087A0" w14:textId="77777777" w:rsidR="00465169" w:rsidRPr="00B002E5" w:rsidRDefault="00465169" w:rsidP="00AE2039">
      <w:pPr>
        <w:rPr>
          <w:color w:val="000000"/>
        </w:rPr>
      </w:pPr>
    </w:p>
    <w:p w14:paraId="61DFF60A" w14:textId="70309C4F" w:rsidR="00147371" w:rsidRPr="00B002E5" w:rsidRDefault="006015A2" w:rsidP="00147371">
      <w:r w:rsidRPr="00B002E5">
        <w:rPr>
          <w:b/>
          <w:bCs/>
          <w:u w:val="single"/>
        </w:rPr>
        <w:t xml:space="preserve">Starting </w:t>
      </w:r>
      <w:r w:rsidR="00147371" w:rsidRPr="00B002E5">
        <w:rPr>
          <w:b/>
          <w:bCs/>
          <w:u w:val="single"/>
        </w:rPr>
        <w:t>Salary</w:t>
      </w:r>
      <w:r w:rsidR="00EE47F5" w:rsidRPr="00B002E5">
        <w:t>:</w:t>
      </w:r>
      <w:r w:rsidR="007D38FF" w:rsidRPr="00B002E5">
        <w:t xml:space="preserve"> </w:t>
      </w:r>
      <w:r w:rsidR="002E0D1D">
        <w:t>$4</w:t>
      </w:r>
      <w:r w:rsidR="00322EC5">
        <w:t>0</w:t>
      </w:r>
      <w:r w:rsidR="002E0D1D">
        <w:t>,000 - $</w:t>
      </w:r>
      <w:r w:rsidR="00322EC5">
        <w:t>50</w:t>
      </w:r>
      <w:r w:rsidR="002E0D1D">
        <w:t xml:space="preserve">,000 (Commensurate with experience and qualifications) </w:t>
      </w:r>
      <w:r w:rsidR="00A65009" w:rsidRPr="00B002E5">
        <w:t xml:space="preserve">+ Health Benefits and Retirement </w:t>
      </w:r>
      <w:r w:rsidR="008F624A" w:rsidRPr="00B002E5">
        <w:t>Package</w:t>
      </w:r>
    </w:p>
    <w:p w14:paraId="67EED391" w14:textId="77777777" w:rsidR="00ED3ACF" w:rsidRPr="00B002E5" w:rsidRDefault="00ED3ACF" w:rsidP="00ED3ACF">
      <w:pPr>
        <w:rPr>
          <w:color w:val="000000"/>
        </w:rPr>
      </w:pPr>
    </w:p>
    <w:p w14:paraId="50375E22" w14:textId="2C594C92" w:rsidR="00786091" w:rsidRPr="00B002E5" w:rsidRDefault="0071256E" w:rsidP="000E1DAD">
      <w:r w:rsidRPr="00B002E5">
        <w:rPr>
          <w:b/>
          <w:bCs/>
          <w:color w:val="000000"/>
          <w:u w:val="single"/>
        </w:rPr>
        <w:t>To Apply</w:t>
      </w:r>
      <w:r w:rsidRPr="00B002E5">
        <w:rPr>
          <w:b/>
          <w:bCs/>
          <w:color w:val="000000"/>
        </w:rPr>
        <w:t>:</w:t>
      </w:r>
      <w:r w:rsidR="007D38FF" w:rsidRPr="00B002E5">
        <w:rPr>
          <w:b/>
          <w:bCs/>
          <w:color w:val="000000"/>
        </w:rPr>
        <w:t xml:space="preserve"> </w:t>
      </w:r>
      <w:r w:rsidR="00E023FE" w:rsidRPr="00B002E5">
        <w:rPr>
          <w:color w:val="000000"/>
        </w:rPr>
        <w:t xml:space="preserve">Visit our </w:t>
      </w:r>
      <w:r w:rsidR="000E1DAD" w:rsidRPr="00B002E5">
        <w:rPr>
          <w:color w:val="000000"/>
        </w:rPr>
        <w:t>website at:</w:t>
      </w:r>
      <w:r w:rsidR="00786091" w:rsidRPr="00B002E5">
        <w:t xml:space="preserve"> </w:t>
      </w:r>
      <w:hyperlink r:id="rId10" w:history="1">
        <w:r w:rsidR="00862C32" w:rsidRPr="00D466C5">
          <w:rPr>
            <w:rStyle w:val="Hyperlink"/>
          </w:rPr>
          <w:t>www.quailforever.org/jobs</w:t>
        </w:r>
      </w:hyperlink>
      <w:r w:rsidR="00E023FE" w:rsidRPr="00B002E5">
        <w:t xml:space="preserve"> </w:t>
      </w:r>
    </w:p>
    <w:p w14:paraId="77230CE0" w14:textId="77777777" w:rsidR="00465169" w:rsidRPr="00B002E5" w:rsidRDefault="00465169" w:rsidP="000E1DAD"/>
    <w:p w14:paraId="16B1D501" w14:textId="5C28BF18" w:rsidR="002861C0" w:rsidRPr="00B002E5" w:rsidRDefault="0051729A" w:rsidP="00886D95">
      <w:pPr>
        <w:pStyle w:val="NormalWeb"/>
        <w:shd w:val="clear" w:color="auto" w:fill="FFFFFF"/>
      </w:pPr>
      <w:r w:rsidRPr="00B002E5">
        <w:t xml:space="preserve">ONLY ONLINE APPLICATIONS WILL BE ACCEPTED. Please include your cover letter, resume and 3 </w:t>
      </w:r>
      <w:r w:rsidR="0003305C" w:rsidRPr="00B002E5">
        <w:t>references as a single Microsoft W</w:t>
      </w:r>
      <w:r w:rsidRPr="00B002E5">
        <w:t>ord document or PDF file on the Recruitment website.</w:t>
      </w:r>
    </w:p>
    <w:bookmarkEnd w:id="0"/>
    <w:p w14:paraId="3F4542EF" w14:textId="44B6156F" w:rsidR="0041390F" w:rsidRPr="00B002E5" w:rsidRDefault="00465169" w:rsidP="00886D95">
      <w:pPr>
        <w:pStyle w:val="NormalWeb"/>
        <w:shd w:val="clear" w:color="auto" w:fill="FFFFFF"/>
      </w:pPr>
      <w:r w:rsidRPr="00B002E5">
        <w:rPr>
          <w:b/>
          <w:u w:val="single"/>
        </w:rPr>
        <w:t>Contact</w:t>
      </w:r>
      <w:r w:rsidRPr="00B002E5">
        <w:t>:</w:t>
      </w:r>
      <w:r w:rsidR="007D38FF" w:rsidRPr="00B002E5">
        <w:t xml:space="preserve"> </w:t>
      </w:r>
      <w:r w:rsidR="00883114">
        <w:t>Andrew White</w:t>
      </w:r>
      <w:r w:rsidR="006216B7" w:rsidRPr="00B002E5">
        <w:t xml:space="preserve">, </w:t>
      </w:r>
      <w:r w:rsidR="00883114">
        <w:t>Missouri</w:t>
      </w:r>
      <w:r w:rsidR="006831BA">
        <w:t xml:space="preserve"> State Coordinator</w:t>
      </w:r>
      <w:r w:rsidR="006216B7" w:rsidRPr="00B002E5">
        <w:t xml:space="preserve">, </w:t>
      </w:r>
      <w:hyperlink r:id="rId11" w:history="1">
        <w:r w:rsidR="00883114" w:rsidRPr="00813E41">
          <w:rPr>
            <w:rStyle w:val="Hyperlink"/>
          </w:rPr>
          <w:t>awhite@quailforever.org</w:t>
        </w:r>
      </w:hyperlink>
      <w:r w:rsidR="00C64179" w:rsidRPr="00B002E5">
        <w:t xml:space="preserve"> or </w:t>
      </w:r>
      <w:r w:rsidR="00862C32">
        <w:t>(</w:t>
      </w:r>
      <w:r w:rsidR="00883114">
        <w:t>660</w:t>
      </w:r>
      <w:r w:rsidR="00862C32">
        <w:t xml:space="preserve">) </w:t>
      </w:r>
      <w:r w:rsidR="00883114">
        <w:t>619</w:t>
      </w:r>
      <w:r w:rsidR="00862C32">
        <w:t>-</w:t>
      </w:r>
      <w:r w:rsidR="00883114">
        <w:t>1719.</w:t>
      </w:r>
    </w:p>
    <w:p w14:paraId="5F258DCF" w14:textId="77777777" w:rsidR="006B293A" w:rsidRDefault="006B293A" w:rsidP="005E61A1">
      <w:pPr>
        <w:rPr>
          <w:i/>
          <w:sz w:val="22"/>
          <w:szCs w:val="20"/>
        </w:rPr>
      </w:pPr>
    </w:p>
    <w:p w14:paraId="3EBE26E0" w14:textId="0F1CFBF1" w:rsidR="00AC45DE" w:rsidRPr="00DB57A6" w:rsidRDefault="00DB57A6" w:rsidP="00DB57A6">
      <w:pPr>
        <w:jc w:val="center"/>
        <w:rPr>
          <w:b/>
          <w:bCs/>
          <w:i/>
          <w:iCs/>
          <w:color w:val="000000"/>
          <w:sz w:val="20"/>
          <w:szCs w:val="20"/>
        </w:rPr>
      </w:pPr>
      <w:r w:rsidRPr="00DB57A6">
        <w:rPr>
          <w:i/>
          <w:iCs/>
          <w:color w:val="242424"/>
          <w:sz w:val="21"/>
          <w:szCs w:val="21"/>
          <w:shd w:val="clear" w:color="auto" w:fill="FFFFFF"/>
        </w:rPr>
        <w:t>Pheasants Forever, Inc is an Equal Opportunity/Affirmative Action employer. All qualified applicants will receive consideration for employment without regard to race, religion, color, national origin, sex, sexual orientation, gender identity, age, status as a protected veteran, status as a qualified individual with disability, or any other category that may be protected by law.</w:t>
      </w:r>
    </w:p>
    <w:sectPr w:rsidR="00AC45DE" w:rsidRPr="00DB57A6" w:rsidSect="00DF58F2">
      <w:pgSz w:w="12240" w:h="15840"/>
      <w:pgMar w:top="634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5E82B" w14:textId="77777777" w:rsidR="00211A00" w:rsidRDefault="00211A00" w:rsidP="00AC45DE">
      <w:r>
        <w:separator/>
      </w:r>
    </w:p>
  </w:endnote>
  <w:endnote w:type="continuationSeparator" w:id="0">
    <w:p w14:paraId="66E1A0F5" w14:textId="77777777" w:rsidR="00211A00" w:rsidRDefault="00211A00" w:rsidP="00A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1A8BD" w14:textId="77777777" w:rsidR="00211A00" w:rsidRDefault="00211A00" w:rsidP="00AC45DE">
      <w:r>
        <w:separator/>
      </w:r>
    </w:p>
  </w:footnote>
  <w:footnote w:type="continuationSeparator" w:id="0">
    <w:p w14:paraId="19050A83" w14:textId="77777777" w:rsidR="00211A00" w:rsidRDefault="00211A00" w:rsidP="00AC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6D41"/>
    <w:multiLevelType w:val="multilevel"/>
    <w:tmpl w:val="2C6E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E6AEA"/>
    <w:multiLevelType w:val="hybridMultilevel"/>
    <w:tmpl w:val="A3160A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75056"/>
    <w:multiLevelType w:val="hybridMultilevel"/>
    <w:tmpl w:val="F1B8E182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5342F3"/>
    <w:multiLevelType w:val="multilevel"/>
    <w:tmpl w:val="5D78235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42B0708"/>
    <w:multiLevelType w:val="multilevel"/>
    <w:tmpl w:val="D96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90684A"/>
    <w:multiLevelType w:val="multilevel"/>
    <w:tmpl w:val="7AE6453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82863FE"/>
    <w:multiLevelType w:val="multilevel"/>
    <w:tmpl w:val="CA72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5113C5"/>
    <w:multiLevelType w:val="hybridMultilevel"/>
    <w:tmpl w:val="20F01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063A7C"/>
    <w:multiLevelType w:val="hybridMultilevel"/>
    <w:tmpl w:val="F2DEADA6"/>
    <w:lvl w:ilvl="0" w:tplc="259664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77A2E"/>
    <w:multiLevelType w:val="hybridMultilevel"/>
    <w:tmpl w:val="F288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A3E0C"/>
    <w:multiLevelType w:val="hybridMultilevel"/>
    <w:tmpl w:val="4976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0410954">
    <w:abstractNumId w:val="6"/>
  </w:num>
  <w:num w:numId="2" w16cid:durableId="646856779">
    <w:abstractNumId w:val="2"/>
  </w:num>
  <w:num w:numId="3" w16cid:durableId="1249846114">
    <w:abstractNumId w:val="1"/>
  </w:num>
  <w:num w:numId="4" w16cid:durableId="876428644">
    <w:abstractNumId w:val="8"/>
  </w:num>
  <w:num w:numId="5" w16cid:durableId="544100109">
    <w:abstractNumId w:val="5"/>
  </w:num>
  <w:num w:numId="6" w16cid:durableId="1133055657">
    <w:abstractNumId w:val="0"/>
  </w:num>
  <w:num w:numId="7" w16cid:durableId="2114158074">
    <w:abstractNumId w:val="4"/>
  </w:num>
  <w:num w:numId="8" w16cid:durableId="160194142">
    <w:abstractNumId w:val="3"/>
  </w:num>
  <w:num w:numId="9" w16cid:durableId="1405568161">
    <w:abstractNumId w:val="7"/>
  </w:num>
  <w:num w:numId="10" w16cid:durableId="1681541726">
    <w:abstractNumId w:val="10"/>
  </w:num>
  <w:num w:numId="11" w16cid:durableId="168058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AAA"/>
    <w:rsid w:val="00000E1B"/>
    <w:rsid w:val="00002523"/>
    <w:rsid w:val="000042A5"/>
    <w:rsid w:val="0001063B"/>
    <w:rsid w:val="000172EC"/>
    <w:rsid w:val="00023E96"/>
    <w:rsid w:val="000241B9"/>
    <w:rsid w:val="0003305C"/>
    <w:rsid w:val="00036407"/>
    <w:rsid w:val="00036675"/>
    <w:rsid w:val="00037963"/>
    <w:rsid w:val="00052591"/>
    <w:rsid w:val="00061AD0"/>
    <w:rsid w:val="00072B48"/>
    <w:rsid w:val="0009476C"/>
    <w:rsid w:val="000A309D"/>
    <w:rsid w:val="000A70E8"/>
    <w:rsid w:val="000B256D"/>
    <w:rsid w:val="000B604F"/>
    <w:rsid w:val="000B64C4"/>
    <w:rsid w:val="000B7E69"/>
    <w:rsid w:val="000C0CD0"/>
    <w:rsid w:val="000D6375"/>
    <w:rsid w:val="000D71B1"/>
    <w:rsid w:val="000E1DAD"/>
    <w:rsid w:val="000E2ABC"/>
    <w:rsid w:val="000E3310"/>
    <w:rsid w:val="0011393D"/>
    <w:rsid w:val="0011620E"/>
    <w:rsid w:val="0012420F"/>
    <w:rsid w:val="0013088C"/>
    <w:rsid w:val="00132202"/>
    <w:rsid w:val="0013244B"/>
    <w:rsid w:val="00133386"/>
    <w:rsid w:val="00144F4D"/>
    <w:rsid w:val="00147371"/>
    <w:rsid w:val="001575A4"/>
    <w:rsid w:val="00163C5C"/>
    <w:rsid w:val="00165475"/>
    <w:rsid w:val="00175ADE"/>
    <w:rsid w:val="0017635B"/>
    <w:rsid w:val="001769A4"/>
    <w:rsid w:val="00184971"/>
    <w:rsid w:val="00185508"/>
    <w:rsid w:val="00187554"/>
    <w:rsid w:val="001907DD"/>
    <w:rsid w:val="00196608"/>
    <w:rsid w:val="001A1032"/>
    <w:rsid w:val="001A35CB"/>
    <w:rsid w:val="001B27C5"/>
    <w:rsid w:val="001B5E0D"/>
    <w:rsid w:val="001C3356"/>
    <w:rsid w:val="001C6FD8"/>
    <w:rsid w:val="001D2C8C"/>
    <w:rsid w:val="001D4BD1"/>
    <w:rsid w:val="001E7B92"/>
    <w:rsid w:val="0020235A"/>
    <w:rsid w:val="0020383E"/>
    <w:rsid w:val="0020603C"/>
    <w:rsid w:val="00211A00"/>
    <w:rsid w:val="0021745B"/>
    <w:rsid w:val="00224488"/>
    <w:rsid w:val="00231BB6"/>
    <w:rsid w:val="00233014"/>
    <w:rsid w:val="00233059"/>
    <w:rsid w:val="00261E4D"/>
    <w:rsid w:val="00263E94"/>
    <w:rsid w:val="00264CC1"/>
    <w:rsid w:val="00276C95"/>
    <w:rsid w:val="00280D4C"/>
    <w:rsid w:val="00282319"/>
    <w:rsid w:val="002838DA"/>
    <w:rsid w:val="002861C0"/>
    <w:rsid w:val="002B255B"/>
    <w:rsid w:val="002C293A"/>
    <w:rsid w:val="002D04EC"/>
    <w:rsid w:val="002E0D1D"/>
    <w:rsid w:val="002E1042"/>
    <w:rsid w:val="002E1341"/>
    <w:rsid w:val="002E516C"/>
    <w:rsid w:val="002F349A"/>
    <w:rsid w:val="002F429E"/>
    <w:rsid w:val="002F48D8"/>
    <w:rsid w:val="002F60FC"/>
    <w:rsid w:val="00306022"/>
    <w:rsid w:val="00307531"/>
    <w:rsid w:val="0030798D"/>
    <w:rsid w:val="00311350"/>
    <w:rsid w:val="00317B36"/>
    <w:rsid w:val="003208A2"/>
    <w:rsid w:val="00322EC5"/>
    <w:rsid w:val="00324CED"/>
    <w:rsid w:val="003263DE"/>
    <w:rsid w:val="00337E79"/>
    <w:rsid w:val="00343F98"/>
    <w:rsid w:val="00351C44"/>
    <w:rsid w:val="0035249D"/>
    <w:rsid w:val="00363680"/>
    <w:rsid w:val="00373C84"/>
    <w:rsid w:val="00373F1C"/>
    <w:rsid w:val="0037420F"/>
    <w:rsid w:val="00376F12"/>
    <w:rsid w:val="00377239"/>
    <w:rsid w:val="00390D48"/>
    <w:rsid w:val="0039729B"/>
    <w:rsid w:val="003A7633"/>
    <w:rsid w:val="003B0A5F"/>
    <w:rsid w:val="003B31F8"/>
    <w:rsid w:val="003B6CA2"/>
    <w:rsid w:val="003C1AF8"/>
    <w:rsid w:val="003C2305"/>
    <w:rsid w:val="003C30EC"/>
    <w:rsid w:val="003C5582"/>
    <w:rsid w:val="003C752A"/>
    <w:rsid w:val="003E39AA"/>
    <w:rsid w:val="003E3C68"/>
    <w:rsid w:val="003F4269"/>
    <w:rsid w:val="003F6288"/>
    <w:rsid w:val="004014B0"/>
    <w:rsid w:val="00403864"/>
    <w:rsid w:val="00404248"/>
    <w:rsid w:val="00404587"/>
    <w:rsid w:val="00405FCE"/>
    <w:rsid w:val="00412F83"/>
    <w:rsid w:val="0041390F"/>
    <w:rsid w:val="00427F1E"/>
    <w:rsid w:val="004343C1"/>
    <w:rsid w:val="00441E20"/>
    <w:rsid w:val="0044424A"/>
    <w:rsid w:val="004502DE"/>
    <w:rsid w:val="00451492"/>
    <w:rsid w:val="00465169"/>
    <w:rsid w:val="00465752"/>
    <w:rsid w:val="00465D9E"/>
    <w:rsid w:val="00471E44"/>
    <w:rsid w:val="00472D0A"/>
    <w:rsid w:val="00475C09"/>
    <w:rsid w:val="004763AF"/>
    <w:rsid w:val="0048394D"/>
    <w:rsid w:val="004878D0"/>
    <w:rsid w:val="00497B96"/>
    <w:rsid w:val="004A3575"/>
    <w:rsid w:val="004A6876"/>
    <w:rsid w:val="004A7E71"/>
    <w:rsid w:val="004B0058"/>
    <w:rsid w:val="004B79BF"/>
    <w:rsid w:val="004B7F26"/>
    <w:rsid w:val="004C05ED"/>
    <w:rsid w:val="004C2FA4"/>
    <w:rsid w:val="004D2F5A"/>
    <w:rsid w:val="004D52CD"/>
    <w:rsid w:val="004E3476"/>
    <w:rsid w:val="004E56CB"/>
    <w:rsid w:val="004F048A"/>
    <w:rsid w:val="004F1A90"/>
    <w:rsid w:val="004F1C56"/>
    <w:rsid w:val="004F4721"/>
    <w:rsid w:val="004F6ED5"/>
    <w:rsid w:val="005033EB"/>
    <w:rsid w:val="00506026"/>
    <w:rsid w:val="00510DAE"/>
    <w:rsid w:val="005147C5"/>
    <w:rsid w:val="00514F17"/>
    <w:rsid w:val="00515BCB"/>
    <w:rsid w:val="0051729A"/>
    <w:rsid w:val="005229ED"/>
    <w:rsid w:val="00530DB2"/>
    <w:rsid w:val="005310F9"/>
    <w:rsid w:val="00544493"/>
    <w:rsid w:val="00546045"/>
    <w:rsid w:val="005528DE"/>
    <w:rsid w:val="00554263"/>
    <w:rsid w:val="00560A62"/>
    <w:rsid w:val="00573344"/>
    <w:rsid w:val="005770D2"/>
    <w:rsid w:val="00580CD6"/>
    <w:rsid w:val="0059113D"/>
    <w:rsid w:val="00594649"/>
    <w:rsid w:val="005A1988"/>
    <w:rsid w:val="005B2223"/>
    <w:rsid w:val="005B3703"/>
    <w:rsid w:val="005B41A1"/>
    <w:rsid w:val="005C3487"/>
    <w:rsid w:val="005C35E4"/>
    <w:rsid w:val="005D0B08"/>
    <w:rsid w:val="005D148E"/>
    <w:rsid w:val="005D36B3"/>
    <w:rsid w:val="005E61A1"/>
    <w:rsid w:val="005F0E25"/>
    <w:rsid w:val="005F183B"/>
    <w:rsid w:val="005F55EC"/>
    <w:rsid w:val="006015A2"/>
    <w:rsid w:val="00603185"/>
    <w:rsid w:val="0060729D"/>
    <w:rsid w:val="00613960"/>
    <w:rsid w:val="006216B7"/>
    <w:rsid w:val="00622902"/>
    <w:rsid w:val="006357DD"/>
    <w:rsid w:val="006364D8"/>
    <w:rsid w:val="006446C7"/>
    <w:rsid w:val="00662C00"/>
    <w:rsid w:val="006636EB"/>
    <w:rsid w:val="00666E18"/>
    <w:rsid w:val="006707F3"/>
    <w:rsid w:val="006831BA"/>
    <w:rsid w:val="0069021A"/>
    <w:rsid w:val="0069157C"/>
    <w:rsid w:val="006917F4"/>
    <w:rsid w:val="006924AF"/>
    <w:rsid w:val="006B293A"/>
    <w:rsid w:val="006B6D96"/>
    <w:rsid w:val="006C1085"/>
    <w:rsid w:val="006D6E83"/>
    <w:rsid w:val="006E17AC"/>
    <w:rsid w:val="006E48A6"/>
    <w:rsid w:val="006E7DF2"/>
    <w:rsid w:val="006F1EB2"/>
    <w:rsid w:val="006F799F"/>
    <w:rsid w:val="00701472"/>
    <w:rsid w:val="0070163D"/>
    <w:rsid w:val="00703E1A"/>
    <w:rsid w:val="0071256E"/>
    <w:rsid w:val="00712BA7"/>
    <w:rsid w:val="0071736A"/>
    <w:rsid w:val="007227F6"/>
    <w:rsid w:val="00730133"/>
    <w:rsid w:val="00730E76"/>
    <w:rsid w:val="00737032"/>
    <w:rsid w:val="007477FB"/>
    <w:rsid w:val="00754CF8"/>
    <w:rsid w:val="00761669"/>
    <w:rsid w:val="007706FC"/>
    <w:rsid w:val="00774A70"/>
    <w:rsid w:val="00775196"/>
    <w:rsid w:val="00781D9E"/>
    <w:rsid w:val="00784EF8"/>
    <w:rsid w:val="00786091"/>
    <w:rsid w:val="00786694"/>
    <w:rsid w:val="00791AF9"/>
    <w:rsid w:val="007975FD"/>
    <w:rsid w:val="007A7AC5"/>
    <w:rsid w:val="007B75EF"/>
    <w:rsid w:val="007C6BE6"/>
    <w:rsid w:val="007C6DA8"/>
    <w:rsid w:val="007D38FF"/>
    <w:rsid w:val="007D3A35"/>
    <w:rsid w:val="007D691A"/>
    <w:rsid w:val="007E2D7F"/>
    <w:rsid w:val="007E56F0"/>
    <w:rsid w:val="007E5BE0"/>
    <w:rsid w:val="007F7345"/>
    <w:rsid w:val="00805CC5"/>
    <w:rsid w:val="00811F4C"/>
    <w:rsid w:val="00815607"/>
    <w:rsid w:val="008177CE"/>
    <w:rsid w:val="00822874"/>
    <w:rsid w:val="008236B1"/>
    <w:rsid w:val="0082411D"/>
    <w:rsid w:val="00825499"/>
    <w:rsid w:val="0083017C"/>
    <w:rsid w:val="008359AC"/>
    <w:rsid w:val="0083607A"/>
    <w:rsid w:val="00840D57"/>
    <w:rsid w:val="00842232"/>
    <w:rsid w:val="00846F2B"/>
    <w:rsid w:val="00847E8C"/>
    <w:rsid w:val="00854F4B"/>
    <w:rsid w:val="00862C32"/>
    <w:rsid w:val="0086343D"/>
    <w:rsid w:val="008657EB"/>
    <w:rsid w:val="00875ACD"/>
    <w:rsid w:val="0088115F"/>
    <w:rsid w:val="00882B65"/>
    <w:rsid w:val="00883114"/>
    <w:rsid w:val="008848BA"/>
    <w:rsid w:val="00884935"/>
    <w:rsid w:val="008868A6"/>
    <w:rsid w:val="00886A5A"/>
    <w:rsid w:val="00886D95"/>
    <w:rsid w:val="00891CFC"/>
    <w:rsid w:val="0089219B"/>
    <w:rsid w:val="008A2096"/>
    <w:rsid w:val="008A4B40"/>
    <w:rsid w:val="008B1D6B"/>
    <w:rsid w:val="008B2BF3"/>
    <w:rsid w:val="008C47C7"/>
    <w:rsid w:val="008D0A91"/>
    <w:rsid w:val="008D4A57"/>
    <w:rsid w:val="008D4B9C"/>
    <w:rsid w:val="008E1E19"/>
    <w:rsid w:val="008E3FCB"/>
    <w:rsid w:val="008F624A"/>
    <w:rsid w:val="008F7850"/>
    <w:rsid w:val="009117EE"/>
    <w:rsid w:val="00913A03"/>
    <w:rsid w:val="00916728"/>
    <w:rsid w:val="00917321"/>
    <w:rsid w:val="00920EBA"/>
    <w:rsid w:val="00922C4D"/>
    <w:rsid w:val="00924F33"/>
    <w:rsid w:val="009279FE"/>
    <w:rsid w:val="00945AAA"/>
    <w:rsid w:val="00946AD8"/>
    <w:rsid w:val="00961F65"/>
    <w:rsid w:val="00966F61"/>
    <w:rsid w:val="0097225B"/>
    <w:rsid w:val="009822E2"/>
    <w:rsid w:val="00994AFF"/>
    <w:rsid w:val="009A6C60"/>
    <w:rsid w:val="009B3657"/>
    <w:rsid w:val="009C4C49"/>
    <w:rsid w:val="009C4C9C"/>
    <w:rsid w:val="009E0549"/>
    <w:rsid w:val="00A02A5D"/>
    <w:rsid w:val="00A10F18"/>
    <w:rsid w:val="00A147CF"/>
    <w:rsid w:val="00A15A18"/>
    <w:rsid w:val="00A16EDE"/>
    <w:rsid w:val="00A26F17"/>
    <w:rsid w:val="00A562FB"/>
    <w:rsid w:val="00A56784"/>
    <w:rsid w:val="00A6168C"/>
    <w:rsid w:val="00A64064"/>
    <w:rsid w:val="00A64070"/>
    <w:rsid w:val="00A64A3C"/>
    <w:rsid w:val="00A65009"/>
    <w:rsid w:val="00A82118"/>
    <w:rsid w:val="00A85CC3"/>
    <w:rsid w:val="00A95890"/>
    <w:rsid w:val="00A963BD"/>
    <w:rsid w:val="00A96434"/>
    <w:rsid w:val="00AA2903"/>
    <w:rsid w:val="00AB0967"/>
    <w:rsid w:val="00AC0662"/>
    <w:rsid w:val="00AC0E40"/>
    <w:rsid w:val="00AC45DE"/>
    <w:rsid w:val="00AC687C"/>
    <w:rsid w:val="00AD4733"/>
    <w:rsid w:val="00AE2039"/>
    <w:rsid w:val="00AF0C79"/>
    <w:rsid w:val="00AF4D1B"/>
    <w:rsid w:val="00B002E5"/>
    <w:rsid w:val="00B02EC7"/>
    <w:rsid w:val="00B037E8"/>
    <w:rsid w:val="00B048F8"/>
    <w:rsid w:val="00B051A6"/>
    <w:rsid w:val="00B057F5"/>
    <w:rsid w:val="00B05B4C"/>
    <w:rsid w:val="00B108AA"/>
    <w:rsid w:val="00B22A5C"/>
    <w:rsid w:val="00B24306"/>
    <w:rsid w:val="00B248AA"/>
    <w:rsid w:val="00B24C44"/>
    <w:rsid w:val="00B31F41"/>
    <w:rsid w:val="00B40E5C"/>
    <w:rsid w:val="00B447B2"/>
    <w:rsid w:val="00B64C38"/>
    <w:rsid w:val="00B976C1"/>
    <w:rsid w:val="00BA36B4"/>
    <w:rsid w:val="00BA4F88"/>
    <w:rsid w:val="00BA7EA0"/>
    <w:rsid w:val="00BB4006"/>
    <w:rsid w:val="00BB7229"/>
    <w:rsid w:val="00BD4CD8"/>
    <w:rsid w:val="00BF305D"/>
    <w:rsid w:val="00BF7093"/>
    <w:rsid w:val="00C02341"/>
    <w:rsid w:val="00C02D27"/>
    <w:rsid w:val="00C03192"/>
    <w:rsid w:val="00C05D7D"/>
    <w:rsid w:val="00C066CE"/>
    <w:rsid w:val="00C13590"/>
    <w:rsid w:val="00C2139B"/>
    <w:rsid w:val="00C225E6"/>
    <w:rsid w:val="00C231FC"/>
    <w:rsid w:val="00C264A9"/>
    <w:rsid w:val="00C41BC6"/>
    <w:rsid w:val="00C45582"/>
    <w:rsid w:val="00C477D1"/>
    <w:rsid w:val="00C507DB"/>
    <w:rsid w:val="00C544A6"/>
    <w:rsid w:val="00C64179"/>
    <w:rsid w:val="00C766F6"/>
    <w:rsid w:val="00C80397"/>
    <w:rsid w:val="00C8078D"/>
    <w:rsid w:val="00C91AC2"/>
    <w:rsid w:val="00CA18A3"/>
    <w:rsid w:val="00CA30DF"/>
    <w:rsid w:val="00CA5346"/>
    <w:rsid w:val="00CA649D"/>
    <w:rsid w:val="00CA796B"/>
    <w:rsid w:val="00CB14E8"/>
    <w:rsid w:val="00CB2B09"/>
    <w:rsid w:val="00CB475A"/>
    <w:rsid w:val="00CB5E13"/>
    <w:rsid w:val="00CB6216"/>
    <w:rsid w:val="00CC7E20"/>
    <w:rsid w:val="00CD7532"/>
    <w:rsid w:val="00CD79A0"/>
    <w:rsid w:val="00CE1E18"/>
    <w:rsid w:val="00CE2C4C"/>
    <w:rsid w:val="00CE7DC0"/>
    <w:rsid w:val="00CF3F30"/>
    <w:rsid w:val="00D02B6A"/>
    <w:rsid w:val="00D1270D"/>
    <w:rsid w:val="00D42EC7"/>
    <w:rsid w:val="00D44CB1"/>
    <w:rsid w:val="00D46DC9"/>
    <w:rsid w:val="00D509D6"/>
    <w:rsid w:val="00D50CEE"/>
    <w:rsid w:val="00D554C2"/>
    <w:rsid w:val="00D56BDC"/>
    <w:rsid w:val="00D574F7"/>
    <w:rsid w:val="00D602B2"/>
    <w:rsid w:val="00D6557B"/>
    <w:rsid w:val="00D71D04"/>
    <w:rsid w:val="00D73B12"/>
    <w:rsid w:val="00D74CCA"/>
    <w:rsid w:val="00D75065"/>
    <w:rsid w:val="00D87E3A"/>
    <w:rsid w:val="00D93398"/>
    <w:rsid w:val="00D935A5"/>
    <w:rsid w:val="00D95F4D"/>
    <w:rsid w:val="00DA0133"/>
    <w:rsid w:val="00DA2551"/>
    <w:rsid w:val="00DB57A6"/>
    <w:rsid w:val="00DC0226"/>
    <w:rsid w:val="00DE1F4B"/>
    <w:rsid w:val="00DE4D0F"/>
    <w:rsid w:val="00DE6546"/>
    <w:rsid w:val="00DF3848"/>
    <w:rsid w:val="00DF47FE"/>
    <w:rsid w:val="00DF5582"/>
    <w:rsid w:val="00DF58F2"/>
    <w:rsid w:val="00E023FE"/>
    <w:rsid w:val="00E13E52"/>
    <w:rsid w:val="00E16E1C"/>
    <w:rsid w:val="00E17BA8"/>
    <w:rsid w:val="00E3214F"/>
    <w:rsid w:val="00E321B5"/>
    <w:rsid w:val="00E368DC"/>
    <w:rsid w:val="00E377BE"/>
    <w:rsid w:val="00E40869"/>
    <w:rsid w:val="00E43DA4"/>
    <w:rsid w:val="00E44012"/>
    <w:rsid w:val="00E447DA"/>
    <w:rsid w:val="00E4701A"/>
    <w:rsid w:val="00E53721"/>
    <w:rsid w:val="00E628ED"/>
    <w:rsid w:val="00E66871"/>
    <w:rsid w:val="00E70D3A"/>
    <w:rsid w:val="00E834CC"/>
    <w:rsid w:val="00E9122B"/>
    <w:rsid w:val="00E9127D"/>
    <w:rsid w:val="00E9132C"/>
    <w:rsid w:val="00EA5172"/>
    <w:rsid w:val="00EB0B14"/>
    <w:rsid w:val="00EB1D1D"/>
    <w:rsid w:val="00EC0D6C"/>
    <w:rsid w:val="00EC68E4"/>
    <w:rsid w:val="00EC6FA5"/>
    <w:rsid w:val="00ED3ACF"/>
    <w:rsid w:val="00EE2A82"/>
    <w:rsid w:val="00EE47F5"/>
    <w:rsid w:val="00F02BA2"/>
    <w:rsid w:val="00F02CE0"/>
    <w:rsid w:val="00F07FCC"/>
    <w:rsid w:val="00F11F3F"/>
    <w:rsid w:val="00F14BDE"/>
    <w:rsid w:val="00F230BB"/>
    <w:rsid w:val="00F332A1"/>
    <w:rsid w:val="00F35B1F"/>
    <w:rsid w:val="00F400E3"/>
    <w:rsid w:val="00F445FA"/>
    <w:rsid w:val="00F51322"/>
    <w:rsid w:val="00F54DCD"/>
    <w:rsid w:val="00F57585"/>
    <w:rsid w:val="00F61FEC"/>
    <w:rsid w:val="00F65DD4"/>
    <w:rsid w:val="00F71AAA"/>
    <w:rsid w:val="00F7305D"/>
    <w:rsid w:val="00F748F8"/>
    <w:rsid w:val="00F77003"/>
    <w:rsid w:val="00F9200D"/>
    <w:rsid w:val="00FB3C48"/>
    <w:rsid w:val="00FB5F82"/>
    <w:rsid w:val="00FC39D9"/>
    <w:rsid w:val="00FC4F83"/>
    <w:rsid w:val="00FC6EF7"/>
    <w:rsid w:val="00FD3D1B"/>
    <w:rsid w:val="00FD7930"/>
    <w:rsid w:val="00FE01AB"/>
    <w:rsid w:val="00FE3E52"/>
    <w:rsid w:val="00FF0B63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2D5D8"/>
  <w15:docId w15:val="{3A6E9B8B-780B-4753-9CD4-7E059895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5EC"/>
    <w:rPr>
      <w:sz w:val="24"/>
      <w:szCs w:val="24"/>
    </w:rPr>
  </w:style>
  <w:style w:type="paragraph" w:styleId="Heading1">
    <w:name w:val="heading 1"/>
    <w:basedOn w:val="Normal"/>
    <w:qFormat/>
    <w:rsid w:val="007125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256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71256E"/>
    <w:rPr>
      <w:b/>
      <w:bCs/>
    </w:rPr>
  </w:style>
  <w:style w:type="paragraph" w:styleId="Subtitle">
    <w:name w:val="Subtitle"/>
    <w:basedOn w:val="Normal"/>
    <w:qFormat/>
    <w:rsid w:val="007125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1256E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196608"/>
    <w:rPr>
      <w:sz w:val="16"/>
      <w:szCs w:val="16"/>
    </w:rPr>
  </w:style>
  <w:style w:type="paragraph" w:styleId="CommentText">
    <w:name w:val="annotation text"/>
    <w:basedOn w:val="Normal"/>
    <w:semiHidden/>
    <w:rsid w:val="00196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96608"/>
    <w:rPr>
      <w:b/>
      <w:bCs/>
    </w:rPr>
  </w:style>
  <w:style w:type="paragraph" w:styleId="BalloonText">
    <w:name w:val="Balloon Text"/>
    <w:basedOn w:val="Normal"/>
    <w:semiHidden/>
    <w:rsid w:val="00196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C45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45DE"/>
    <w:rPr>
      <w:sz w:val="24"/>
      <w:szCs w:val="24"/>
    </w:rPr>
  </w:style>
  <w:style w:type="paragraph" w:styleId="Footer">
    <w:name w:val="footer"/>
    <w:basedOn w:val="Normal"/>
    <w:link w:val="FooterChar"/>
    <w:rsid w:val="00AC45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C45DE"/>
    <w:rPr>
      <w:sz w:val="24"/>
      <w:szCs w:val="24"/>
    </w:rPr>
  </w:style>
  <w:style w:type="character" w:customStyle="1" w:styleId="data1">
    <w:name w:val="data1"/>
    <w:basedOn w:val="DefaultParagraphFont"/>
    <w:rsid w:val="00761669"/>
    <w:rPr>
      <w:rFonts w:ascii="Times New Roman" w:hAnsi="Times New Roman" w:cs="Times New Roman" w:hint="default"/>
      <w:b w:val="0"/>
      <w:bCs w:val="0"/>
      <w:i w:val="0"/>
      <w:iCs w:val="0"/>
      <w:color w:val="500030"/>
      <w:sz w:val="20"/>
      <w:szCs w:val="20"/>
    </w:rPr>
  </w:style>
  <w:style w:type="character" w:styleId="FollowedHyperlink">
    <w:name w:val="FollowedHyperlink"/>
    <w:basedOn w:val="DefaultParagraphFont"/>
    <w:rsid w:val="00510DA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44CB1"/>
    <w:pPr>
      <w:spacing w:before="35" w:after="81"/>
    </w:pPr>
  </w:style>
  <w:style w:type="paragraph" w:styleId="ListParagraph">
    <w:name w:val="List Paragraph"/>
    <w:basedOn w:val="Normal"/>
    <w:uiPriority w:val="34"/>
    <w:qFormat/>
    <w:rsid w:val="003079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62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hite@quailforever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quailforever.org/job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5B54FDA2FFD49A99A861188EA48B3" ma:contentTypeVersion="15" ma:contentTypeDescription="Create a new document." ma:contentTypeScope="" ma:versionID="a45a6ba80bb7ec5afbdc9872b9c65121">
  <xsd:schema xmlns:xsd="http://www.w3.org/2001/XMLSchema" xmlns:xs="http://www.w3.org/2001/XMLSchema" xmlns:p="http://schemas.microsoft.com/office/2006/metadata/properties" xmlns:ns1="http://schemas.microsoft.com/sharepoint/v3" xmlns:ns2="4dcc445b-2839-4b02-9678-f1907c7d8346" xmlns:ns3="62439752-8585-49dd-bc1f-d9339b9ae9e8" targetNamespace="http://schemas.microsoft.com/office/2006/metadata/properties" ma:root="true" ma:fieldsID="663562e74b47ee0bda1366312e5c1745" ns1:_="" ns2:_="" ns3:_="">
    <xsd:import namespace="http://schemas.microsoft.com/sharepoint/v3"/>
    <xsd:import namespace="4dcc445b-2839-4b02-9678-f1907c7d8346"/>
    <xsd:import namespace="62439752-8585-49dd-bc1f-d9339b9ae9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c445b-2839-4b02-9678-f1907c7d83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39752-8585-49dd-bc1f-d9339b9ae9e8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CC78FB-14D4-44E1-9E65-74A6F61ADE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30C3AE-719A-4C2F-AAAF-2BA7EEC228D5}"/>
</file>

<file path=customXml/itemProps3.xml><?xml version="1.0" encoding="utf-8"?>
<ds:datastoreItem xmlns:ds="http://schemas.openxmlformats.org/officeDocument/2006/customXml" ds:itemID="{6185CDBA-CFA2-4E9C-A482-3618BA82CA4D}"/>
</file>

<file path=customXml/itemProps4.xml><?xml version="1.0" encoding="utf-8"?>
<ds:datastoreItem xmlns:ds="http://schemas.openxmlformats.org/officeDocument/2006/customXml" ds:itemID="{85D0AE4E-2F41-4CBA-B060-DBC8BDF537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VACANCY ANNOUNCEMENT</vt:lpstr>
    </vt:vector>
  </TitlesOfParts>
  <Company>Microsoft</Company>
  <LinksUpToDate>false</LinksUpToDate>
  <CharactersWithSpaces>6008</CharactersWithSpaces>
  <SharedDoc>false</SharedDoc>
  <HLinks>
    <vt:vector size="6" baseType="variant">
      <vt:variant>
        <vt:i4>3014686</vt:i4>
      </vt:variant>
      <vt:variant>
        <vt:i4>0</vt:i4>
      </vt:variant>
      <vt:variant>
        <vt:i4>0</vt:i4>
      </vt:variant>
      <vt:variant>
        <vt:i4>5</vt:i4>
      </vt:variant>
      <vt:variant>
        <vt:lpwstr>mailto:jobs@pheasantsforever.org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VACANCY ANNOUNCEMENT</dc:title>
  <dc:creator>Jim Inglis</dc:creator>
  <cp:lastModifiedBy>Andrew White</cp:lastModifiedBy>
  <cp:revision>23</cp:revision>
  <cp:lastPrinted>2020-03-06T14:55:00Z</cp:lastPrinted>
  <dcterms:created xsi:type="dcterms:W3CDTF">2022-02-07T15:25:00Z</dcterms:created>
  <dcterms:modified xsi:type="dcterms:W3CDTF">2022-04-07T14:42:00Z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0x01010019F5B54FDA2FFD49A99A861188EA48B3</vt:lpwstr>
  </property>
</Properties>
</file>