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BE" w:rsidRDefault="009A63BE" w:rsidP="004D3453">
      <w:pPr>
        <w:spacing w:after="120"/>
        <w:jc w:val="center"/>
        <w:rPr>
          <w:b/>
          <w:smallCaps/>
        </w:rPr>
      </w:pPr>
      <w:r>
        <w:rPr>
          <w:b/>
          <w:smallCaps/>
          <w:noProof/>
        </w:rPr>
        <w:drawing>
          <wp:inline distT="0" distB="0" distL="0" distR="0" wp14:anchorId="65276654" wp14:editId="338D8061">
            <wp:extent cx="2293620" cy="178923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zPerceClearwaterLogo2014.jpg"/>
                    <pic:cNvPicPr/>
                  </pic:nvPicPr>
                  <pic:blipFill>
                    <a:blip r:embed="rId9">
                      <a:extLst>
                        <a:ext uri="{28A0092B-C50C-407E-A947-70E740481C1C}">
                          <a14:useLocalDpi xmlns:a14="http://schemas.microsoft.com/office/drawing/2010/main" val="0"/>
                        </a:ext>
                      </a:extLst>
                    </a:blip>
                    <a:stretch>
                      <a:fillRect/>
                    </a:stretch>
                  </pic:blipFill>
                  <pic:spPr>
                    <a:xfrm>
                      <a:off x="0" y="0"/>
                      <a:ext cx="2297276" cy="1792087"/>
                    </a:xfrm>
                    <a:prstGeom prst="rect">
                      <a:avLst/>
                    </a:prstGeom>
                  </pic:spPr>
                </pic:pic>
              </a:graphicData>
            </a:graphic>
          </wp:inline>
        </w:drawing>
      </w:r>
    </w:p>
    <w:p w:rsidR="009A63BE" w:rsidRDefault="009A63BE" w:rsidP="004D3453">
      <w:pPr>
        <w:spacing w:after="120"/>
        <w:jc w:val="center"/>
        <w:rPr>
          <w:b/>
          <w:smallCaps/>
        </w:rPr>
      </w:pPr>
    </w:p>
    <w:p w:rsidR="00FF08B2" w:rsidRPr="00D1216B" w:rsidRDefault="00B51DAE" w:rsidP="00051D2A">
      <w:pPr>
        <w:spacing w:after="120"/>
        <w:jc w:val="center"/>
        <w:rPr>
          <w:rFonts w:ascii="Arial Narrow" w:hAnsi="Arial Narrow"/>
          <w:b/>
          <w:smallCaps/>
          <w:sz w:val="32"/>
          <w:szCs w:val="32"/>
        </w:rPr>
      </w:pPr>
      <w:r w:rsidRPr="00D1216B">
        <w:rPr>
          <w:rFonts w:ascii="Arial Narrow" w:hAnsi="Arial Narrow"/>
          <w:b/>
          <w:smallCaps/>
          <w:sz w:val="32"/>
          <w:szCs w:val="32"/>
        </w:rPr>
        <w:t>NEPA Planner</w:t>
      </w:r>
      <w:r w:rsidR="0083253B">
        <w:rPr>
          <w:rFonts w:ascii="Arial Narrow" w:hAnsi="Arial Narrow"/>
          <w:b/>
          <w:smallCaps/>
          <w:sz w:val="32"/>
          <w:szCs w:val="32"/>
        </w:rPr>
        <w:t>- North Zone Team Leader</w:t>
      </w:r>
    </w:p>
    <w:p w:rsidR="005526BD" w:rsidRDefault="005C6459" w:rsidP="004C69AE">
      <w:pPr>
        <w:spacing w:after="120"/>
        <w:jc w:val="center"/>
        <w:rPr>
          <w:rFonts w:ascii="Arial Narrow" w:hAnsi="Arial Narrow"/>
          <w:b/>
          <w:smallCaps/>
          <w:sz w:val="32"/>
          <w:szCs w:val="32"/>
        </w:rPr>
      </w:pPr>
      <w:r w:rsidRPr="00D1216B">
        <w:rPr>
          <w:rFonts w:ascii="Arial Narrow" w:hAnsi="Arial Narrow"/>
          <w:b/>
          <w:smallCaps/>
          <w:sz w:val="32"/>
          <w:szCs w:val="32"/>
        </w:rPr>
        <w:t xml:space="preserve">Nez Perce - </w:t>
      </w:r>
      <w:r w:rsidR="003A4C18" w:rsidRPr="00D1216B">
        <w:rPr>
          <w:rFonts w:ascii="Arial Narrow" w:hAnsi="Arial Narrow"/>
          <w:b/>
          <w:smallCaps/>
          <w:sz w:val="32"/>
          <w:szCs w:val="32"/>
        </w:rPr>
        <w:t>Clearwater National Forests</w:t>
      </w:r>
    </w:p>
    <w:p w:rsidR="004C69AE" w:rsidRPr="004C69AE" w:rsidRDefault="004C69AE" w:rsidP="004C69AE">
      <w:pPr>
        <w:spacing w:after="120"/>
        <w:jc w:val="center"/>
        <w:rPr>
          <w:rFonts w:ascii="Arial Narrow" w:hAnsi="Arial Narrow"/>
          <w:b/>
          <w:smallCaps/>
          <w:sz w:val="32"/>
          <w:szCs w:val="32"/>
        </w:rPr>
      </w:pPr>
    </w:p>
    <w:p w:rsidR="00CA2FB3" w:rsidRPr="00D913F0" w:rsidRDefault="00CA2FB3" w:rsidP="00DD147A">
      <w:pPr>
        <w:spacing w:after="120"/>
        <w:ind w:left="2340" w:hanging="2340"/>
        <w:rPr>
          <w:rFonts w:ascii="Arial Narrow" w:hAnsi="Arial Narrow"/>
        </w:rPr>
      </w:pPr>
      <w:r w:rsidRPr="00D955A3">
        <w:rPr>
          <w:rFonts w:ascii="Arial Narrow" w:hAnsi="Arial Narrow"/>
          <w:b/>
        </w:rPr>
        <w:t>Series</w:t>
      </w:r>
      <w:r w:rsidR="00FF08B2" w:rsidRPr="00D955A3">
        <w:rPr>
          <w:rFonts w:ascii="Arial Narrow" w:hAnsi="Arial Narrow"/>
          <w:b/>
        </w:rPr>
        <w:t>:</w:t>
      </w:r>
      <w:r w:rsidR="00FF08B2" w:rsidRPr="00D913F0">
        <w:rPr>
          <w:rFonts w:ascii="Arial Narrow" w:hAnsi="Arial Narrow"/>
        </w:rPr>
        <w:tab/>
      </w:r>
      <w:r w:rsidR="009A63BE" w:rsidRPr="00D913F0">
        <w:rPr>
          <w:rFonts w:ascii="Arial Narrow" w:hAnsi="Arial Narrow"/>
        </w:rPr>
        <w:t>GS-0101/0401</w:t>
      </w:r>
    </w:p>
    <w:p w:rsidR="00CA2FB3" w:rsidRPr="00D913F0" w:rsidRDefault="00FF08B2" w:rsidP="00DD147A">
      <w:pPr>
        <w:spacing w:after="120"/>
        <w:ind w:left="2340" w:hanging="2340"/>
        <w:rPr>
          <w:rFonts w:ascii="Arial Narrow" w:hAnsi="Arial Narrow"/>
        </w:rPr>
      </w:pPr>
      <w:r w:rsidRPr="00D955A3">
        <w:rPr>
          <w:rFonts w:ascii="Arial Narrow" w:hAnsi="Arial Narrow"/>
          <w:b/>
        </w:rPr>
        <w:t>Grade:</w:t>
      </w:r>
      <w:r w:rsidRPr="00D913F0">
        <w:rPr>
          <w:rFonts w:ascii="Arial Narrow" w:hAnsi="Arial Narrow"/>
        </w:rPr>
        <w:tab/>
        <w:t>GS-</w:t>
      </w:r>
      <w:r w:rsidR="00B51DAE" w:rsidRPr="00D913F0">
        <w:rPr>
          <w:rFonts w:ascii="Arial Narrow" w:hAnsi="Arial Narrow"/>
        </w:rPr>
        <w:t>11</w:t>
      </w:r>
      <w:r w:rsidR="004D3453" w:rsidRPr="00D913F0">
        <w:rPr>
          <w:rFonts w:ascii="Arial Narrow" w:hAnsi="Arial Narrow"/>
        </w:rPr>
        <w:tab/>
      </w:r>
      <w:r w:rsidR="004D3453" w:rsidRPr="00D913F0">
        <w:rPr>
          <w:rFonts w:ascii="Arial Narrow" w:hAnsi="Arial Narrow"/>
        </w:rPr>
        <w:tab/>
      </w:r>
    </w:p>
    <w:p w:rsidR="00CA2FB3" w:rsidRPr="00D913F0" w:rsidRDefault="00FF08B2" w:rsidP="00DD147A">
      <w:pPr>
        <w:spacing w:after="120"/>
        <w:ind w:left="2340" w:hanging="2340"/>
        <w:rPr>
          <w:rFonts w:ascii="Arial Narrow" w:hAnsi="Arial Narrow"/>
        </w:rPr>
      </w:pPr>
      <w:r w:rsidRPr="00D955A3">
        <w:rPr>
          <w:rFonts w:ascii="Arial Narrow" w:hAnsi="Arial Narrow"/>
          <w:b/>
        </w:rPr>
        <w:t>Appointment:</w:t>
      </w:r>
      <w:r w:rsidRPr="00D913F0">
        <w:rPr>
          <w:rFonts w:ascii="Arial Narrow" w:hAnsi="Arial Narrow"/>
        </w:rPr>
        <w:tab/>
      </w:r>
      <w:r w:rsidR="00EB4423" w:rsidRPr="00D913F0">
        <w:rPr>
          <w:rFonts w:ascii="Arial Narrow" w:hAnsi="Arial Narrow"/>
        </w:rPr>
        <w:t>Permanent</w:t>
      </w:r>
      <w:r w:rsidR="00CA2FB3" w:rsidRPr="00D913F0">
        <w:rPr>
          <w:rFonts w:ascii="Arial Narrow" w:hAnsi="Arial Narrow"/>
        </w:rPr>
        <w:t xml:space="preserve"> </w:t>
      </w:r>
      <w:r w:rsidRPr="00D913F0">
        <w:rPr>
          <w:rFonts w:ascii="Arial Narrow" w:hAnsi="Arial Narrow"/>
        </w:rPr>
        <w:t>Full-time</w:t>
      </w:r>
    </w:p>
    <w:p w:rsidR="00074FDA" w:rsidRPr="00D913F0" w:rsidRDefault="00247D4E" w:rsidP="00DD147A">
      <w:pPr>
        <w:spacing w:after="120"/>
        <w:ind w:left="2340" w:hanging="2340"/>
        <w:rPr>
          <w:rFonts w:ascii="Arial Narrow" w:hAnsi="Arial Narrow"/>
        </w:rPr>
      </w:pPr>
      <w:r w:rsidRPr="00D955A3">
        <w:rPr>
          <w:rFonts w:ascii="Arial Narrow" w:hAnsi="Arial Narrow"/>
          <w:b/>
        </w:rPr>
        <w:t>Duty L</w:t>
      </w:r>
      <w:r w:rsidR="00EB4423" w:rsidRPr="00D955A3">
        <w:rPr>
          <w:rFonts w:ascii="Arial Narrow" w:hAnsi="Arial Narrow"/>
          <w:b/>
        </w:rPr>
        <w:t>ocation</w:t>
      </w:r>
      <w:r w:rsidR="00EB4423" w:rsidRPr="00D913F0">
        <w:rPr>
          <w:rFonts w:ascii="Arial Narrow" w:hAnsi="Arial Narrow"/>
        </w:rPr>
        <w:t>:</w:t>
      </w:r>
      <w:r w:rsidR="00EB4423" w:rsidRPr="00D913F0">
        <w:rPr>
          <w:rFonts w:ascii="Arial Narrow" w:hAnsi="Arial Narrow"/>
        </w:rPr>
        <w:tab/>
      </w:r>
      <w:r w:rsidR="0032521F">
        <w:rPr>
          <w:rFonts w:ascii="Arial Narrow" w:hAnsi="Arial Narrow"/>
        </w:rPr>
        <w:t>North Fork District, Nez Perce-Clearwater National Forest</w:t>
      </w:r>
      <w:r w:rsidR="004B1477" w:rsidRPr="00D913F0">
        <w:rPr>
          <w:rFonts w:ascii="Arial Narrow" w:hAnsi="Arial Narrow"/>
        </w:rPr>
        <w:t xml:space="preserve">, </w:t>
      </w:r>
      <w:r w:rsidR="0032521F">
        <w:rPr>
          <w:rFonts w:ascii="Arial Narrow" w:hAnsi="Arial Narrow"/>
        </w:rPr>
        <w:t>Orofino</w:t>
      </w:r>
      <w:r w:rsidR="003131E4" w:rsidRPr="00D913F0">
        <w:rPr>
          <w:rFonts w:ascii="Arial Narrow" w:hAnsi="Arial Narrow"/>
        </w:rPr>
        <w:t xml:space="preserve">, </w:t>
      </w:r>
      <w:r w:rsidR="00074FDA" w:rsidRPr="00D913F0">
        <w:rPr>
          <w:rFonts w:ascii="Arial Narrow" w:hAnsi="Arial Narrow"/>
        </w:rPr>
        <w:t>Idaho</w:t>
      </w:r>
    </w:p>
    <w:p w:rsidR="00B75137" w:rsidRPr="00D913F0" w:rsidRDefault="00CA2FB3" w:rsidP="00DD147A">
      <w:pPr>
        <w:spacing w:after="120"/>
        <w:ind w:left="2340" w:hanging="2340"/>
        <w:rPr>
          <w:rFonts w:ascii="Arial Narrow" w:hAnsi="Arial Narrow"/>
        </w:rPr>
      </w:pPr>
      <w:r w:rsidRPr="00D955A3">
        <w:rPr>
          <w:rFonts w:ascii="Arial Narrow" w:hAnsi="Arial Narrow"/>
          <w:b/>
        </w:rPr>
        <w:t>Primary Contact:</w:t>
      </w:r>
      <w:r w:rsidRPr="00D913F0">
        <w:rPr>
          <w:rFonts w:ascii="Arial Narrow" w:hAnsi="Arial Narrow"/>
        </w:rPr>
        <w:tab/>
      </w:r>
      <w:r w:rsidR="008D55DB" w:rsidRPr="00D913F0">
        <w:rPr>
          <w:rFonts w:ascii="Arial Narrow" w:hAnsi="Arial Narrow"/>
        </w:rPr>
        <w:t>Norma Staaf,</w:t>
      </w:r>
      <w:r w:rsidR="00B51DAE" w:rsidRPr="00D913F0">
        <w:rPr>
          <w:rFonts w:ascii="Arial Narrow" w:hAnsi="Arial Narrow"/>
        </w:rPr>
        <w:t xml:space="preserve"> Forest Environ</w:t>
      </w:r>
      <w:r w:rsidR="008D55DB" w:rsidRPr="00D913F0">
        <w:rPr>
          <w:rFonts w:ascii="Arial Narrow" w:hAnsi="Arial Narrow"/>
        </w:rPr>
        <w:t xml:space="preserve">mental Coordinator, </w:t>
      </w:r>
      <w:r w:rsidR="00B64C24">
        <w:rPr>
          <w:rFonts w:ascii="Arial Narrow" w:hAnsi="Arial Narrow"/>
        </w:rPr>
        <w:t xml:space="preserve">office phone- </w:t>
      </w:r>
      <w:r w:rsidR="008D55DB" w:rsidRPr="00D913F0">
        <w:rPr>
          <w:rFonts w:ascii="Arial Narrow" w:hAnsi="Arial Narrow"/>
        </w:rPr>
        <w:t>208-935-4284</w:t>
      </w:r>
      <w:r w:rsidR="00B91841">
        <w:rPr>
          <w:rFonts w:ascii="Arial Narrow" w:hAnsi="Arial Narrow"/>
        </w:rPr>
        <w:t xml:space="preserve">, </w:t>
      </w:r>
      <w:r w:rsidR="00B64C24">
        <w:rPr>
          <w:rFonts w:ascii="Arial Narrow" w:hAnsi="Arial Narrow"/>
        </w:rPr>
        <w:t>cell phone- 208-935-4284</w:t>
      </w:r>
      <w:r w:rsidR="0013070E" w:rsidRPr="00D913F0">
        <w:rPr>
          <w:rFonts w:ascii="Arial Narrow" w:hAnsi="Arial Narrow"/>
        </w:rPr>
        <w:t xml:space="preserve"> or</w:t>
      </w:r>
      <w:r w:rsidR="00C75C02" w:rsidRPr="00D913F0">
        <w:rPr>
          <w:rFonts w:ascii="Arial Narrow" w:hAnsi="Arial Narrow"/>
        </w:rPr>
        <w:t xml:space="preserve"> </w:t>
      </w:r>
      <w:hyperlink r:id="rId10" w:history="1">
        <w:r w:rsidR="008D55DB" w:rsidRPr="00D913F0">
          <w:rPr>
            <w:rStyle w:val="Hyperlink"/>
            <w:rFonts w:ascii="Arial Narrow" w:hAnsi="Arial Narrow"/>
          </w:rPr>
          <w:t>nstaaf@fs.fed.us</w:t>
        </w:r>
      </w:hyperlink>
      <w:r w:rsidR="003A4C18" w:rsidRPr="00D913F0">
        <w:rPr>
          <w:rFonts w:ascii="Arial Narrow" w:hAnsi="Arial Narrow"/>
        </w:rPr>
        <w:t>.</w:t>
      </w:r>
    </w:p>
    <w:p w:rsidR="00C15115" w:rsidRPr="004C69AE" w:rsidRDefault="00C15115" w:rsidP="00DD147A">
      <w:pPr>
        <w:autoSpaceDE w:val="0"/>
        <w:autoSpaceDN w:val="0"/>
        <w:adjustRightInd w:val="0"/>
        <w:spacing w:after="120" w:line="240" w:lineRule="atLeast"/>
        <w:ind w:left="2340" w:hanging="2340"/>
        <w:rPr>
          <w:rFonts w:ascii="Arial Narrow" w:hAnsi="Arial Narrow" w:cs="Helv"/>
          <w:color w:val="000000"/>
        </w:rPr>
      </w:pPr>
      <w:r w:rsidRPr="00D955A3">
        <w:rPr>
          <w:rFonts w:ascii="Arial Narrow" w:hAnsi="Arial Narrow"/>
          <w:b/>
          <w:color w:val="000000"/>
        </w:rPr>
        <w:t>Interested Candidat</w:t>
      </w:r>
      <w:r w:rsidR="00051D2A" w:rsidRPr="00D955A3">
        <w:rPr>
          <w:rFonts w:ascii="Arial Narrow" w:hAnsi="Arial Narrow"/>
          <w:b/>
          <w:color w:val="000000"/>
        </w:rPr>
        <w:t>es:</w:t>
      </w:r>
      <w:r w:rsidR="00051D2A">
        <w:rPr>
          <w:rFonts w:ascii="Arial Narrow" w:hAnsi="Arial Narrow"/>
          <w:color w:val="000000"/>
        </w:rPr>
        <w:tab/>
        <w:t>Please complete the</w:t>
      </w:r>
      <w:r w:rsidRPr="00D913F0">
        <w:rPr>
          <w:rFonts w:ascii="Arial Narrow" w:hAnsi="Arial Narrow"/>
          <w:color w:val="000000"/>
        </w:rPr>
        <w:t xml:space="preserve"> </w:t>
      </w:r>
      <w:r w:rsidRPr="00D913F0">
        <w:rPr>
          <w:rFonts w:ascii="Arial Narrow" w:hAnsi="Arial Narrow"/>
          <w:b/>
          <w:color w:val="000000"/>
        </w:rPr>
        <w:t>Outreach Interest Form</w:t>
      </w:r>
      <w:r w:rsidR="00051D2A">
        <w:rPr>
          <w:rFonts w:ascii="Arial Narrow" w:hAnsi="Arial Narrow"/>
          <w:b/>
          <w:color w:val="000000"/>
        </w:rPr>
        <w:t xml:space="preserve"> on the last page</w:t>
      </w:r>
      <w:r w:rsidR="00880B87">
        <w:rPr>
          <w:rFonts w:ascii="Arial Narrow" w:hAnsi="Arial Narrow"/>
          <w:b/>
          <w:color w:val="000000"/>
        </w:rPr>
        <w:t xml:space="preserve"> and return by </w:t>
      </w:r>
      <w:r w:rsidR="0032521F">
        <w:rPr>
          <w:rFonts w:ascii="Arial Narrow" w:hAnsi="Arial Narrow"/>
          <w:b/>
          <w:color w:val="000000"/>
        </w:rPr>
        <w:t>December 1, 2015</w:t>
      </w:r>
      <w:r w:rsidRPr="00D913F0">
        <w:rPr>
          <w:rFonts w:ascii="Arial Narrow" w:hAnsi="Arial Narrow"/>
          <w:color w:val="000000"/>
        </w:rPr>
        <w:t>.  This information allows us to determine the type and length of vacancy announcement needed.  It also</w:t>
      </w:r>
      <w:r w:rsidR="0032521F">
        <w:rPr>
          <w:rFonts w:ascii="Arial Narrow" w:hAnsi="Arial Narrow"/>
          <w:color w:val="000000"/>
        </w:rPr>
        <w:t xml:space="preserve"> ensures that interested people</w:t>
      </w:r>
      <w:r w:rsidRPr="00D913F0">
        <w:rPr>
          <w:rFonts w:ascii="Arial Narrow" w:hAnsi="Arial Narrow"/>
          <w:color w:val="000000"/>
        </w:rPr>
        <w:t xml:space="preserve"> will receive the vacancy announcement as soon </w:t>
      </w:r>
      <w:r w:rsidRPr="004C69AE">
        <w:rPr>
          <w:rFonts w:ascii="Arial Narrow" w:hAnsi="Arial Narrow"/>
          <w:color w:val="000000"/>
        </w:rPr>
        <w:t>as it</w:t>
      </w:r>
      <w:r w:rsidRPr="004C69AE">
        <w:rPr>
          <w:rFonts w:ascii="Arial Narrow" w:hAnsi="Arial Narrow" w:cs="Helv"/>
          <w:color w:val="000000"/>
        </w:rPr>
        <w:t xml:space="preserve"> is posted.</w:t>
      </w:r>
      <w:r w:rsidR="0032521F">
        <w:rPr>
          <w:rFonts w:ascii="Arial Narrow" w:hAnsi="Arial Narrow" w:cs="Helv"/>
          <w:color w:val="000000"/>
        </w:rPr>
        <w:t xml:space="preserve"> </w:t>
      </w:r>
      <w:r w:rsidR="009B6FCE">
        <w:rPr>
          <w:rFonts w:ascii="Arial Narrow" w:hAnsi="Arial Narrow" w:cs="Helv"/>
          <w:color w:val="000000"/>
        </w:rPr>
        <w:t xml:space="preserve">We may consider advertising as a demo (open to the public) in addition to merit if we hear from qualified candidates early in the outreach process. </w:t>
      </w:r>
      <w:bookmarkStart w:id="0" w:name="_GoBack"/>
      <w:bookmarkEnd w:id="0"/>
      <w:r w:rsidR="0032521F">
        <w:rPr>
          <w:rFonts w:ascii="Arial Narrow" w:hAnsi="Arial Narrow" w:cs="Helv"/>
          <w:color w:val="000000"/>
        </w:rPr>
        <w:t>You are encouraged to submit a brief 1-2 page resume that outlines your knowledge and experience with leading interdisciplinary NEPA teams.</w:t>
      </w:r>
    </w:p>
    <w:p w:rsidR="00DD147A" w:rsidRPr="00D913F0" w:rsidRDefault="004C69AE" w:rsidP="00DD147A">
      <w:pPr>
        <w:pStyle w:val="NormalWeb"/>
        <w:spacing w:before="0" w:beforeAutospacing="0" w:after="0" w:afterAutospacing="0"/>
        <w:rPr>
          <w:rFonts w:ascii="Arial Narrow" w:hAnsi="Arial Narrow"/>
        </w:rPr>
      </w:pPr>
      <w:r>
        <w:rPr>
          <w:rFonts w:ascii="Arial Narrow" w:hAnsi="Arial Narrow"/>
          <w:b/>
          <w:u w:val="single"/>
        </w:rPr>
        <w:t>T</w:t>
      </w:r>
      <w:r w:rsidR="00DD147A" w:rsidRPr="00D913F0">
        <w:rPr>
          <w:rFonts w:ascii="Arial Narrow" w:hAnsi="Arial Narrow"/>
          <w:b/>
          <w:u w:val="single"/>
        </w:rPr>
        <w:t>he Position</w:t>
      </w:r>
    </w:p>
    <w:p w:rsidR="00254609" w:rsidRDefault="00EF1863" w:rsidP="00DD147A">
      <w:pPr>
        <w:rPr>
          <w:rFonts w:ascii="Arial Narrow" w:hAnsi="Arial Narrow"/>
        </w:rPr>
      </w:pPr>
      <w:r>
        <w:rPr>
          <w:rFonts w:ascii="Arial Narrow" w:hAnsi="Arial Narrow"/>
        </w:rPr>
        <w:t>The North Zone Team leader</w:t>
      </w:r>
      <w:r w:rsidR="00051D2A">
        <w:rPr>
          <w:rFonts w:ascii="Arial Narrow" w:hAnsi="Arial Narrow"/>
        </w:rPr>
        <w:t xml:space="preserve"> serves as interdisciplinary team leader for a variety of projects on the Forest</w:t>
      </w:r>
      <w:r w:rsidR="00B64C24">
        <w:rPr>
          <w:rFonts w:ascii="Arial Narrow" w:hAnsi="Arial Narrow"/>
        </w:rPr>
        <w:t xml:space="preserve"> </w:t>
      </w:r>
      <w:r w:rsidR="00D955A3">
        <w:rPr>
          <w:rFonts w:ascii="Arial Narrow" w:hAnsi="Arial Narrow"/>
        </w:rPr>
        <w:t>including</w:t>
      </w:r>
      <w:r w:rsidR="00880B87">
        <w:rPr>
          <w:rFonts w:ascii="Arial Narrow" w:hAnsi="Arial Narrow"/>
        </w:rPr>
        <w:t xml:space="preserve"> but not limited to, </w:t>
      </w:r>
      <w:r>
        <w:rPr>
          <w:rFonts w:ascii="Arial Narrow" w:hAnsi="Arial Narrow"/>
        </w:rPr>
        <w:t>timber</w:t>
      </w:r>
      <w:r w:rsidR="00D955A3">
        <w:rPr>
          <w:rFonts w:ascii="Arial Narrow" w:hAnsi="Arial Narrow"/>
        </w:rPr>
        <w:t xml:space="preserve">, </w:t>
      </w:r>
      <w:r w:rsidR="00B64C24">
        <w:rPr>
          <w:rFonts w:ascii="Arial Narrow" w:hAnsi="Arial Narrow"/>
        </w:rPr>
        <w:t>range, and watershed restoration projects</w:t>
      </w:r>
      <w:r w:rsidR="00051D2A">
        <w:rPr>
          <w:rFonts w:ascii="Arial Narrow" w:hAnsi="Arial Narrow"/>
        </w:rPr>
        <w:t>.</w:t>
      </w:r>
      <w:r w:rsidR="00254609">
        <w:rPr>
          <w:rFonts w:ascii="Arial Narrow" w:hAnsi="Arial Narrow"/>
        </w:rPr>
        <w:t xml:space="preserve"> This includes providing direction to the team during the NEPA process.</w:t>
      </w:r>
      <w:r w:rsidR="00051D2A">
        <w:rPr>
          <w:rFonts w:ascii="Arial Narrow" w:hAnsi="Arial Narrow"/>
        </w:rPr>
        <w:t xml:space="preserve"> </w:t>
      </w:r>
      <w:r w:rsidR="0083253B">
        <w:rPr>
          <w:rFonts w:ascii="Arial Narrow" w:hAnsi="Arial Narrow"/>
        </w:rPr>
        <w:t>The team leader</w:t>
      </w:r>
      <w:r w:rsidR="00B64C24">
        <w:rPr>
          <w:rFonts w:ascii="Arial Narrow" w:hAnsi="Arial Narrow"/>
        </w:rPr>
        <w:t xml:space="preserve"> takes the lead on public scoping, identification of issues, development of alternatives and making recommendations to the responsible official (district ranger and forest</w:t>
      </w:r>
      <w:r w:rsidR="00B91841">
        <w:rPr>
          <w:rFonts w:ascii="Arial Narrow" w:hAnsi="Arial Narrow"/>
        </w:rPr>
        <w:t xml:space="preserve"> </w:t>
      </w:r>
      <w:r w:rsidR="00B64C24">
        <w:rPr>
          <w:rFonts w:ascii="Arial Narrow" w:hAnsi="Arial Narrow"/>
        </w:rPr>
        <w:t xml:space="preserve">supervisor).  </w:t>
      </w:r>
      <w:r w:rsidR="0083253B">
        <w:rPr>
          <w:rFonts w:ascii="Arial Narrow" w:hAnsi="Arial Narrow"/>
        </w:rPr>
        <w:t xml:space="preserve">The team leader presents the projects at meetings with the Nez Perce Tribe, regulatory agencies and collaborative groups. </w:t>
      </w:r>
      <w:r>
        <w:rPr>
          <w:rFonts w:ascii="Arial Narrow" w:hAnsi="Arial Narrow"/>
        </w:rPr>
        <w:t>The north zone team leader is supervised by the forest environmental coordinator and works with two district rangers and a shared interdisciplinary team that is known for working well together to complete NEPA projects on</w:t>
      </w:r>
      <w:r w:rsidRPr="004C69AE">
        <w:rPr>
          <w:rFonts w:ascii="Arial Narrow" w:hAnsi="Arial Narrow"/>
        </w:rPr>
        <w:t xml:space="preserve"> a fast-paced, results-oriented Forest. </w:t>
      </w:r>
      <w:r>
        <w:rPr>
          <w:rFonts w:ascii="Arial Narrow" w:hAnsi="Arial Narrow"/>
        </w:rPr>
        <w:t xml:space="preserve"> </w:t>
      </w:r>
    </w:p>
    <w:p w:rsidR="0083253B" w:rsidRDefault="0083253B" w:rsidP="00DD147A">
      <w:pPr>
        <w:rPr>
          <w:rFonts w:ascii="Arial Narrow" w:hAnsi="Arial Narrow"/>
        </w:rPr>
      </w:pPr>
    </w:p>
    <w:p w:rsidR="00826B0C" w:rsidRPr="004C69AE" w:rsidRDefault="004C69AE" w:rsidP="00D426FD">
      <w:pPr>
        <w:rPr>
          <w:rFonts w:ascii="Arial Narrow" w:hAnsi="Arial Narrow"/>
          <w:b/>
          <w:u w:val="single"/>
        </w:rPr>
      </w:pPr>
      <w:r>
        <w:rPr>
          <w:rFonts w:ascii="Arial Narrow" w:hAnsi="Arial Narrow"/>
          <w:b/>
          <w:u w:val="single"/>
        </w:rPr>
        <w:t>T</w:t>
      </w:r>
      <w:r w:rsidRPr="004C69AE">
        <w:rPr>
          <w:rFonts w:ascii="Arial Narrow" w:hAnsi="Arial Narrow"/>
          <w:b/>
          <w:u w:val="single"/>
        </w:rPr>
        <w:t>he Forest</w:t>
      </w:r>
    </w:p>
    <w:p w:rsidR="004C69AE" w:rsidRPr="004C69AE" w:rsidRDefault="004C69AE" w:rsidP="004C69AE">
      <w:pPr>
        <w:rPr>
          <w:rFonts w:ascii="Arial Narrow" w:hAnsi="Arial Narrow"/>
          <w:noProof/>
          <w:color w:val="000000"/>
        </w:rPr>
      </w:pPr>
      <w:r w:rsidRPr="004C69AE">
        <w:rPr>
          <w:rFonts w:ascii="Arial Narrow" w:hAnsi="Arial Narrow"/>
        </w:rPr>
        <w:t xml:space="preserve">The Nez Perce-Clearwater National Forests includes 4.0 million acres of beautiful and diverse landscapes, located in North Central Idaho. These range from the dry, rugged canyons of the Salmon River to the moist cedar forests of the </w:t>
      </w:r>
      <w:proofErr w:type="spellStart"/>
      <w:r w:rsidRPr="004C69AE">
        <w:rPr>
          <w:rFonts w:ascii="Arial Narrow" w:hAnsi="Arial Narrow"/>
        </w:rPr>
        <w:t>Selway</w:t>
      </w:r>
      <w:proofErr w:type="spellEnd"/>
      <w:r w:rsidRPr="004C69AE">
        <w:rPr>
          <w:rFonts w:ascii="Arial Narrow" w:hAnsi="Arial Narrow"/>
        </w:rPr>
        <w:t xml:space="preserve"> drainage to the rolling uplands of the Palouse. </w:t>
      </w:r>
    </w:p>
    <w:p w:rsidR="005200AE" w:rsidRPr="004C69AE" w:rsidRDefault="005200AE" w:rsidP="00931718">
      <w:pPr>
        <w:rPr>
          <w:rFonts w:ascii="Arial Narrow" w:hAnsi="Arial Narrow"/>
        </w:rPr>
      </w:pPr>
    </w:p>
    <w:p w:rsidR="00420907" w:rsidRDefault="004C69AE" w:rsidP="009628A4">
      <w:pPr>
        <w:rPr>
          <w:rFonts w:ascii="Arial Narrow" w:hAnsi="Arial Narrow"/>
        </w:rPr>
      </w:pPr>
      <w:r w:rsidRPr="004C69AE">
        <w:rPr>
          <w:rFonts w:ascii="Arial Narrow" w:hAnsi="Arial Narrow"/>
        </w:rPr>
        <w:lastRenderedPageBreak/>
        <w:t xml:space="preserve">The Forest has taken a strong approach to accomplishing the Chief’s accelerated restoration emphasis.  This is particularly true with the vegetation management program where we have accelerated the </w:t>
      </w:r>
      <w:r w:rsidR="00880B87">
        <w:rPr>
          <w:rFonts w:ascii="Arial Narrow" w:hAnsi="Arial Narrow"/>
        </w:rPr>
        <w:t xml:space="preserve">annual </w:t>
      </w:r>
      <w:r w:rsidRPr="004C69AE">
        <w:rPr>
          <w:rFonts w:ascii="Arial Narrow" w:hAnsi="Arial Narrow"/>
        </w:rPr>
        <w:t xml:space="preserve">volume sold from 40 to 60 MMBF. The Forest has a long-established partnership with the Nez Perce Tribal staff to jointly complete NEPA and implement extensive aquatic watershed restoration projects on the Forest.  </w:t>
      </w:r>
    </w:p>
    <w:p w:rsidR="00420907" w:rsidRDefault="00420907" w:rsidP="009628A4">
      <w:pPr>
        <w:rPr>
          <w:rFonts w:ascii="Arial Narrow" w:hAnsi="Arial Narrow"/>
        </w:rPr>
      </w:pPr>
    </w:p>
    <w:p w:rsidR="009628A4" w:rsidRPr="004C69AE" w:rsidRDefault="009628A4" w:rsidP="009628A4">
      <w:pPr>
        <w:rPr>
          <w:rFonts w:ascii="Arial Narrow" w:hAnsi="Arial Narrow"/>
          <w:noProof/>
          <w:color w:val="000000"/>
        </w:rPr>
      </w:pPr>
      <w:r w:rsidRPr="004C69AE">
        <w:rPr>
          <w:rFonts w:ascii="Arial Narrow" w:hAnsi="Arial Narrow"/>
          <w:noProof/>
          <w:color w:val="000000"/>
        </w:rPr>
        <w:t>Information on the Nez Perce</w:t>
      </w:r>
      <w:r w:rsidR="00880B87">
        <w:rPr>
          <w:rFonts w:ascii="Arial Narrow" w:hAnsi="Arial Narrow"/>
          <w:noProof/>
          <w:color w:val="000000"/>
        </w:rPr>
        <w:t>-</w:t>
      </w:r>
      <w:r w:rsidRPr="004C69AE">
        <w:rPr>
          <w:rFonts w:ascii="Arial Narrow" w:hAnsi="Arial Narrow"/>
          <w:noProof/>
          <w:color w:val="000000"/>
        </w:rPr>
        <w:t>Clearwater National Forests can be found at:</w:t>
      </w:r>
    </w:p>
    <w:p w:rsidR="009628A4" w:rsidRPr="004C69AE" w:rsidRDefault="009F026A" w:rsidP="009628A4">
      <w:pPr>
        <w:rPr>
          <w:rFonts w:ascii="Arial Narrow" w:hAnsi="Arial Narrow"/>
        </w:rPr>
      </w:pPr>
      <w:hyperlink r:id="rId11" w:history="1">
        <w:r w:rsidR="009628A4" w:rsidRPr="004C69AE">
          <w:rPr>
            <w:rStyle w:val="Hyperlink"/>
            <w:rFonts w:ascii="Arial Narrow" w:hAnsi="Arial Narrow"/>
          </w:rPr>
          <w:t>http://www.fs.usda.gov/nezperceclearwater</w:t>
        </w:r>
      </w:hyperlink>
    </w:p>
    <w:p w:rsidR="00D955A3" w:rsidRDefault="00D955A3" w:rsidP="004C69AE">
      <w:pPr>
        <w:rPr>
          <w:rFonts w:ascii="Arial Narrow" w:hAnsi="Arial Narrow"/>
        </w:rPr>
      </w:pPr>
    </w:p>
    <w:p w:rsidR="004C69AE" w:rsidRPr="004C69AE" w:rsidRDefault="004C69AE" w:rsidP="004C69AE">
      <w:pPr>
        <w:rPr>
          <w:rFonts w:ascii="Arial Narrow" w:hAnsi="Arial Narrow"/>
          <w:b/>
          <w:u w:val="single"/>
        </w:rPr>
      </w:pPr>
      <w:r w:rsidRPr="004C69AE">
        <w:rPr>
          <w:rFonts w:ascii="Arial Narrow" w:hAnsi="Arial Narrow"/>
          <w:b/>
          <w:u w:val="single"/>
        </w:rPr>
        <w:t>The Community</w:t>
      </w:r>
    </w:p>
    <w:p w:rsidR="004C69AE" w:rsidRPr="004C69AE" w:rsidRDefault="00420907" w:rsidP="004C69AE">
      <w:pPr>
        <w:rPr>
          <w:rFonts w:ascii="Arial Narrow" w:hAnsi="Arial Narrow"/>
        </w:rPr>
      </w:pPr>
      <w:r>
        <w:rPr>
          <w:rFonts w:ascii="Arial Narrow" w:hAnsi="Arial Narrow"/>
        </w:rPr>
        <w:t>Orofino, Idaho is located on north bank</w:t>
      </w:r>
      <w:r w:rsidR="004C69AE" w:rsidRPr="004C69AE">
        <w:rPr>
          <w:rFonts w:ascii="Arial Narrow" w:hAnsi="Arial Narrow"/>
        </w:rPr>
        <w:t xml:space="preserve"> of the Clearwater River. It is </w:t>
      </w:r>
      <w:r>
        <w:rPr>
          <w:rFonts w:ascii="Arial Narrow" w:hAnsi="Arial Narrow"/>
        </w:rPr>
        <w:t xml:space="preserve">the county seat of Clearwater County with approximately 3,000 residents. </w:t>
      </w:r>
      <w:r w:rsidR="004C69AE" w:rsidRPr="004C69AE">
        <w:rPr>
          <w:rFonts w:ascii="Arial Narrow" w:hAnsi="Arial Narrow"/>
        </w:rPr>
        <w:t xml:space="preserve">The nearby Clearwater, </w:t>
      </w:r>
      <w:proofErr w:type="spellStart"/>
      <w:r w:rsidR="004C69AE" w:rsidRPr="004C69AE">
        <w:rPr>
          <w:rFonts w:ascii="Arial Narrow" w:hAnsi="Arial Narrow"/>
        </w:rPr>
        <w:t>Lochsa</w:t>
      </w:r>
      <w:proofErr w:type="spellEnd"/>
      <w:r w:rsidR="004C69AE" w:rsidRPr="004C69AE">
        <w:rPr>
          <w:rFonts w:ascii="Arial Narrow" w:hAnsi="Arial Narrow"/>
        </w:rPr>
        <w:t xml:space="preserve">, </w:t>
      </w:r>
      <w:proofErr w:type="spellStart"/>
      <w:r w:rsidR="004C69AE" w:rsidRPr="004C69AE">
        <w:rPr>
          <w:rFonts w:ascii="Arial Narrow" w:hAnsi="Arial Narrow"/>
        </w:rPr>
        <w:t>Selway</w:t>
      </w:r>
      <w:proofErr w:type="spellEnd"/>
      <w:r w:rsidR="004C69AE" w:rsidRPr="004C69AE">
        <w:rPr>
          <w:rFonts w:ascii="Arial Narrow" w:hAnsi="Arial Narrow"/>
        </w:rPr>
        <w:t xml:space="preserve"> and Salmon Rivers offer white water rafting, scenic floating and f</w:t>
      </w:r>
      <w:r>
        <w:rPr>
          <w:rFonts w:ascii="Arial Narrow" w:hAnsi="Arial Narrow"/>
        </w:rPr>
        <w:t>ishing</w:t>
      </w:r>
      <w:r w:rsidR="004C69AE" w:rsidRPr="004C69AE">
        <w:rPr>
          <w:rFonts w:ascii="Arial Narrow" w:hAnsi="Arial Narrow"/>
        </w:rPr>
        <w:t xml:space="preserve">. Rivers range from highly technical, remote wilderness rivers to easily accessible broad rivers. Hunting opportunities for elk, deer, bear, mountain lion, pheasant, turkeys and grouse </w:t>
      </w:r>
      <w:r>
        <w:rPr>
          <w:rFonts w:ascii="Arial Narrow" w:hAnsi="Arial Narrow"/>
        </w:rPr>
        <w:t xml:space="preserve">are available.  </w:t>
      </w:r>
      <w:r w:rsidR="004C69AE" w:rsidRPr="004C69AE">
        <w:rPr>
          <w:rFonts w:ascii="Arial Narrow" w:hAnsi="Arial Narrow"/>
        </w:rPr>
        <w:t xml:space="preserve"> </w:t>
      </w:r>
    </w:p>
    <w:p w:rsidR="004C69AE" w:rsidRPr="004C69AE" w:rsidRDefault="004C69AE" w:rsidP="004C69AE">
      <w:pPr>
        <w:pStyle w:val="ListParagraph"/>
        <w:ind w:left="360"/>
        <w:rPr>
          <w:rFonts w:ascii="Arial Narrow" w:hAnsi="Arial Narrow"/>
        </w:rPr>
      </w:pPr>
    </w:p>
    <w:p w:rsidR="004C69AE" w:rsidRPr="004C69AE" w:rsidRDefault="004C69AE" w:rsidP="004C69AE">
      <w:pPr>
        <w:rPr>
          <w:rFonts w:ascii="Arial Narrow" w:hAnsi="Arial Narrow"/>
        </w:rPr>
      </w:pPr>
      <w:r w:rsidRPr="004C69AE">
        <w:rPr>
          <w:rFonts w:ascii="Arial Narrow" w:hAnsi="Arial Narrow"/>
        </w:rPr>
        <w:t>Inform</w:t>
      </w:r>
      <w:r w:rsidR="00420907">
        <w:rPr>
          <w:rFonts w:ascii="Arial Narrow" w:hAnsi="Arial Narrow"/>
        </w:rPr>
        <w:t>ation on the community of Orofino</w:t>
      </w:r>
      <w:r w:rsidRPr="004C69AE">
        <w:rPr>
          <w:rFonts w:ascii="Arial Narrow" w:hAnsi="Arial Narrow"/>
        </w:rPr>
        <w:t>, Idaho can be found at:</w:t>
      </w:r>
    </w:p>
    <w:p w:rsidR="00931718" w:rsidRPr="00420907" w:rsidRDefault="00931718" w:rsidP="004C69AE">
      <w:pPr>
        <w:rPr>
          <w:rStyle w:val="Hyperlink"/>
          <w:rFonts w:ascii="Arial Narrow" w:hAnsi="Arial Narrow"/>
          <w:color w:val="009933"/>
          <w:u w:val="none"/>
        </w:rPr>
      </w:pPr>
    </w:p>
    <w:p w:rsidR="00420907" w:rsidRDefault="009F026A" w:rsidP="004C69AE">
      <w:pPr>
        <w:rPr>
          <w:rStyle w:val="Hyperlink"/>
          <w:rFonts w:ascii="Arial Narrow" w:hAnsi="Arial Narrow"/>
        </w:rPr>
      </w:pPr>
      <w:hyperlink r:id="rId12" w:history="1">
        <w:r w:rsidR="00420907" w:rsidRPr="006D48E4">
          <w:rPr>
            <w:rStyle w:val="Hyperlink"/>
            <w:rFonts w:ascii="Arial Narrow" w:hAnsi="Arial Narrow"/>
          </w:rPr>
          <w:t>http://www.orofino.com/index.php/</w:t>
        </w:r>
      </w:hyperlink>
    </w:p>
    <w:p w:rsidR="004C69AE" w:rsidRDefault="00420907" w:rsidP="004C69AE">
      <w:pPr>
        <w:rPr>
          <w:rStyle w:val="Hyperlink"/>
          <w:rFonts w:ascii="Arial Narrow" w:hAnsi="Arial Narrow"/>
        </w:rPr>
      </w:pPr>
      <w:r w:rsidRPr="00420907">
        <w:rPr>
          <w:rStyle w:val="Hyperlink"/>
          <w:rFonts w:ascii="Arial Narrow" w:hAnsi="Arial Narrow"/>
        </w:rPr>
        <w:t>https://en.wikipedia.org/wiki/Orofino,_Idaho</w:t>
      </w:r>
    </w:p>
    <w:p w:rsidR="00420907" w:rsidRDefault="00420907" w:rsidP="004C69AE">
      <w:pPr>
        <w:rPr>
          <w:rStyle w:val="Hyperlink"/>
          <w:rFonts w:ascii="Arial Narrow" w:hAnsi="Arial Narrow"/>
        </w:rPr>
      </w:pPr>
    </w:p>
    <w:p w:rsidR="00420907" w:rsidRDefault="00420907" w:rsidP="004C69AE">
      <w:pPr>
        <w:rPr>
          <w:rStyle w:val="Hyperlink"/>
          <w:rFonts w:ascii="Arial Narrow" w:hAnsi="Arial Narrow"/>
        </w:rPr>
      </w:pPr>
    </w:p>
    <w:p w:rsidR="00420907" w:rsidRDefault="00420907" w:rsidP="004C69AE">
      <w:pPr>
        <w:rPr>
          <w:rStyle w:val="Hyperlink"/>
          <w:rFonts w:ascii="Arial Narrow" w:hAnsi="Arial Narrow"/>
        </w:rPr>
      </w:pPr>
    </w:p>
    <w:p w:rsidR="00420907" w:rsidRDefault="00420907" w:rsidP="004C69AE">
      <w:pPr>
        <w:rPr>
          <w:rStyle w:val="Hyperlink"/>
          <w:rFonts w:ascii="Arial Narrow" w:hAnsi="Arial Narrow"/>
        </w:rPr>
      </w:pPr>
    </w:p>
    <w:p w:rsidR="00420907" w:rsidRPr="004C69AE" w:rsidRDefault="00420907" w:rsidP="004C69AE">
      <w:pPr>
        <w:rPr>
          <w:rStyle w:val="Hyperlink"/>
          <w:rFonts w:ascii="Arial Narrow" w:hAnsi="Arial Narrow"/>
        </w:rPr>
      </w:pPr>
    </w:p>
    <w:p w:rsidR="004C69AE" w:rsidRPr="004C69AE" w:rsidRDefault="004C69AE" w:rsidP="004C69AE">
      <w:pPr>
        <w:rPr>
          <w:rStyle w:val="HTMLCite"/>
          <w:rFonts w:ascii="Arial Narrow" w:hAnsi="Arial Narrow"/>
        </w:rPr>
      </w:pPr>
    </w:p>
    <w:p w:rsidR="00CB18D7" w:rsidRPr="004C69AE" w:rsidRDefault="00CB18D7" w:rsidP="00CB18D7">
      <w:pPr>
        <w:rPr>
          <w:rFonts w:ascii="Arial Narrow" w:hAnsi="Arial Narrow"/>
          <w:noProof/>
          <w:color w:val="000000"/>
        </w:rPr>
      </w:pPr>
    </w:p>
    <w:p w:rsidR="005200AE" w:rsidRPr="004C69AE" w:rsidRDefault="005200AE" w:rsidP="00CB18D7">
      <w:pPr>
        <w:rPr>
          <w:rFonts w:ascii="Arial Narrow" w:hAnsi="Arial Narrow"/>
          <w:noProof/>
          <w:color w:val="000000"/>
        </w:rPr>
      </w:pPr>
    </w:p>
    <w:p w:rsidR="000C1302" w:rsidRPr="00D913F0" w:rsidRDefault="000C1302" w:rsidP="00CB18D7">
      <w:pPr>
        <w:rPr>
          <w:rFonts w:ascii="Arial Narrow" w:hAnsi="Arial Narrow"/>
        </w:rPr>
      </w:pPr>
    </w:p>
    <w:p w:rsidR="00CB18D7" w:rsidRPr="00D913F0" w:rsidRDefault="00CB18D7" w:rsidP="00CB18D7">
      <w:pPr>
        <w:rPr>
          <w:rFonts w:ascii="Arial Narrow" w:hAnsi="Arial Narrow"/>
          <w:b/>
          <w:noProof/>
          <w:color w:val="000000"/>
        </w:rPr>
      </w:pPr>
    </w:p>
    <w:p w:rsidR="00931718" w:rsidRPr="00D913F0" w:rsidRDefault="00931718" w:rsidP="00CB18D7">
      <w:pPr>
        <w:rPr>
          <w:rFonts w:ascii="Arial Narrow" w:hAnsi="Arial Narrow" w:cs="Times"/>
          <w:b/>
          <w:noProof/>
          <w:color w:val="000000"/>
          <w:sz w:val="22"/>
          <w:szCs w:val="22"/>
        </w:rPr>
      </w:pPr>
    </w:p>
    <w:p w:rsidR="00931718" w:rsidRPr="00D913F0" w:rsidRDefault="00931718" w:rsidP="00CB18D7">
      <w:pPr>
        <w:rPr>
          <w:rFonts w:ascii="Arial Narrow" w:hAnsi="Arial Narrow" w:cs="Times"/>
          <w:b/>
          <w:noProof/>
          <w:color w:val="000000"/>
          <w:sz w:val="22"/>
          <w:szCs w:val="22"/>
        </w:rPr>
      </w:pPr>
    </w:p>
    <w:p w:rsidR="00931718" w:rsidRPr="00D913F0" w:rsidRDefault="00931718" w:rsidP="00CB18D7">
      <w:pPr>
        <w:rPr>
          <w:rFonts w:ascii="Arial Narrow" w:hAnsi="Arial Narrow" w:cs="Times"/>
          <w:b/>
          <w:noProof/>
          <w:color w:val="000000"/>
          <w:sz w:val="22"/>
          <w:szCs w:val="22"/>
        </w:rPr>
      </w:pPr>
    </w:p>
    <w:p w:rsidR="00931718" w:rsidRPr="00D913F0" w:rsidRDefault="00931718" w:rsidP="00CB18D7">
      <w:pPr>
        <w:rPr>
          <w:rFonts w:ascii="Arial Narrow" w:hAnsi="Arial Narrow" w:cs="Times"/>
          <w:b/>
          <w:noProof/>
          <w:color w:val="000000"/>
          <w:sz w:val="22"/>
          <w:szCs w:val="22"/>
        </w:rPr>
      </w:pPr>
    </w:p>
    <w:p w:rsidR="00492228" w:rsidRPr="00D913F0" w:rsidRDefault="00492228">
      <w:pPr>
        <w:rPr>
          <w:rFonts w:ascii="Arial Narrow" w:hAnsi="Arial Narrow" w:cs="Times"/>
          <w:noProof/>
          <w:color w:val="000000"/>
          <w:sz w:val="20"/>
          <w:szCs w:val="20"/>
        </w:rPr>
      </w:pPr>
    </w:p>
    <w:p w:rsidR="00EF1863" w:rsidRDefault="00EF1863">
      <w:pPr>
        <w:rPr>
          <w:rFonts w:ascii="Arial Narrow" w:hAnsi="Arial Narrow"/>
          <w:b/>
          <w:sz w:val="28"/>
          <w:szCs w:val="28"/>
        </w:rPr>
      </w:pPr>
      <w:r>
        <w:rPr>
          <w:rFonts w:ascii="Arial Narrow" w:hAnsi="Arial Narrow"/>
          <w:b/>
          <w:sz w:val="28"/>
          <w:szCs w:val="28"/>
        </w:rPr>
        <w:br w:type="page"/>
      </w:r>
    </w:p>
    <w:p w:rsidR="009A63BE" w:rsidRPr="00D913F0" w:rsidRDefault="00EF2B30" w:rsidP="008677C1">
      <w:pPr>
        <w:jc w:val="center"/>
        <w:rPr>
          <w:rFonts w:ascii="Arial Narrow" w:hAnsi="Arial Narrow"/>
          <w:b/>
          <w:sz w:val="28"/>
          <w:szCs w:val="28"/>
        </w:rPr>
      </w:pPr>
      <w:r w:rsidRPr="00D913F0">
        <w:rPr>
          <w:rFonts w:ascii="Arial Narrow" w:hAnsi="Arial Narrow"/>
          <w:b/>
          <w:sz w:val="28"/>
          <w:szCs w:val="28"/>
        </w:rPr>
        <w:lastRenderedPageBreak/>
        <w:t>Outreach Response Form</w:t>
      </w:r>
      <w:r w:rsidR="00115BD4">
        <w:rPr>
          <w:rFonts w:ascii="Arial Narrow" w:hAnsi="Arial Narrow"/>
          <w:b/>
          <w:sz w:val="28"/>
          <w:szCs w:val="28"/>
        </w:rPr>
        <w:t>- NEPA Planner</w:t>
      </w:r>
    </w:p>
    <w:p w:rsidR="00EF2B30" w:rsidRPr="00D913F0" w:rsidRDefault="003A4C18" w:rsidP="009A63BE">
      <w:pPr>
        <w:jc w:val="center"/>
        <w:rPr>
          <w:rFonts w:ascii="Arial Narrow" w:hAnsi="Arial Narrow"/>
          <w:b/>
          <w:sz w:val="28"/>
          <w:szCs w:val="28"/>
        </w:rPr>
      </w:pPr>
      <w:r w:rsidRPr="00D913F0">
        <w:rPr>
          <w:rFonts w:ascii="Arial Narrow" w:hAnsi="Arial Narrow"/>
          <w:b/>
          <w:sz w:val="28"/>
          <w:szCs w:val="28"/>
        </w:rPr>
        <w:t>Nez Perce</w:t>
      </w:r>
      <w:r w:rsidR="00880B87">
        <w:rPr>
          <w:rFonts w:ascii="Arial Narrow" w:hAnsi="Arial Narrow"/>
          <w:b/>
          <w:sz w:val="28"/>
          <w:szCs w:val="28"/>
        </w:rPr>
        <w:t>-</w:t>
      </w:r>
      <w:r w:rsidR="00EF2B30" w:rsidRPr="00D913F0">
        <w:rPr>
          <w:rFonts w:ascii="Arial Narrow" w:hAnsi="Arial Narrow"/>
          <w:b/>
          <w:sz w:val="28"/>
          <w:szCs w:val="28"/>
        </w:rPr>
        <w:t>Clearwater National Forest</w:t>
      </w:r>
      <w:r w:rsidRPr="00D913F0">
        <w:rPr>
          <w:rFonts w:ascii="Arial Narrow" w:hAnsi="Arial Narrow"/>
          <w:b/>
          <w:sz w:val="28"/>
          <w:szCs w:val="28"/>
        </w:rPr>
        <w:t>s</w:t>
      </w:r>
    </w:p>
    <w:p w:rsidR="00EF2B30" w:rsidRPr="00D913F0" w:rsidRDefault="00EF2B30" w:rsidP="00EF2B30">
      <w:pPr>
        <w:rPr>
          <w:rFonts w:ascii="Arial Narrow" w:hAnsi="Arial Narrow"/>
        </w:rPr>
      </w:pPr>
    </w:p>
    <w:p w:rsidR="00EF2B30" w:rsidRPr="00D913F0" w:rsidRDefault="0067452C" w:rsidP="0067452C">
      <w:pPr>
        <w:rPr>
          <w:rFonts w:ascii="Arial Narrow" w:hAnsi="Arial Narrow"/>
        </w:rPr>
      </w:pPr>
      <w:r w:rsidRPr="00D913F0">
        <w:rPr>
          <w:rFonts w:ascii="Arial Narrow" w:hAnsi="Arial Narrow"/>
        </w:rPr>
        <w:t>Position/Title/Series/Grade:</w:t>
      </w:r>
      <w:r w:rsidRPr="00D913F0">
        <w:rPr>
          <w:rFonts w:ascii="Arial Narrow" w:hAnsi="Arial Narrow"/>
        </w:rPr>
        <w:tab/>
        <w:t xml:space="preserve">Social Scientist / Biological </w:t>
      </w:r>
      <w:r w:rsidR="009A63BE" w:rsidRPr="00D913F0">
        <w:rPr>
          <w:rFonts w:ascii="Arial Narrow" w:hAnsi="Arial Narrow"/>
        </w:rPr>
        <w:t>Scientist, GS-0101/0401-11</w:t>
      </w:r>
    </w:p>
    <w:p w:rsidR="0067452C" w:rsidRPr="00D913F0" w:rsidRDefault="00EF2B30" w:rsidP="0067452C">
      <w:pPr>
        <w:ind w:left="2880" w:hanging="2880"/>
        <w:rPr>
          <w:rFonts w:ascii="Arial Narrow" w:hAnsi="Arial Narrow"/>
        </w:rPr>
      </w:pPr>
      <w:r w:rsidRPr="00D913F0">
        <w:rPr>
          <w:rFonts w:ascii="Arial Narrow" w:hAnsi="Arial Narrow"/>
        </w:rPr>
        <w:t>Duty Station:</w:t>
      </w:r>
      <w:r w:rsidRPr="00D913F0">
        <w:rPr>
          <w:rFonts w:ascii="Arial Narrow" w:hAnsi="Arial Narrow"/>
        </w:rPr>
        <w:tab/>
      </w:r>
      <w:r w:rsidR="0067452C" w:rsidRPr="00D913F0">
        <w:rPr>
          <w:rFonts w:ascii="Arial Narrow" w:hAnsi="Arial Narrow"/>
        </w:rPr>
        <w:t>Nez Perce-Clearwater Natio</w:t>
      </w:r>
      <w:r w:rsidR="00EF1863">
        <w:rPr>
          <w:rFonts w:ascii="Arial Narrow" w:hAnsi="Arial Narrow"/>
        </w:rPr>
        <w:t>nal Forests</w:t>
      </w:r>
      <w:r w:rsidR="0067452C" w:rsidRPr="00D913F0">
        <w:rPr>
          <w:rFonts w:ascii="Arial Narrow" w:hAnsi="Arial Narrow"/>
        </w:rPr>
        <w:t xml:space="preserve"> </w:t>
      </w:r>
    </w:p>
    <w:p w:rsidR="00EF2B30" w:rsidRPr="00D913F0" w:rsidRDefault="0032521F" w:rsidP="0067452C">
      <w:pPr>
        <w:ind w:left="2880"/>
        <w:rPr>
          <w:rFonts w:ascii="Arial Narrow" w:hAnsi="Arial Narrow"/>
        </w:rPr>
      </w:pPr>
      <w:r>
        <w:rPr>
          <w:rFonts w:ascii="Arial Narrow" w:hAnsi="Arial Narrow"/>
        </w:rPr>
        <w:t>Orofino</w:t>
      </w:r>
      <w:r w:rsidR="000E1A11" w:rsidRPr="00D913F0">
        <w:rPr>
          <w:rFonts w:ascii="Arial Narrow" w:hAnsi="Arial Narrow"/>
        </w:rPr>
        <w:t>,</w:t>
      </w:r>
      <w:r w:rsidR="0067452C" w:rsidRPr="00D913F0">
        <w:rPr>
          <w:rFonts w:ascii="Arial Narrow" w:hAnsi="Arial Narrow"/>
        </w:rPr>
        <w:t xml:space="preserve"> </w:t>
      </w:r>
      <w:r w:rsidR="00EF2B30" w:rsidRPr="00D913F0">
        <w:rPr>
          <w:rFonts w:ascii="Arial Narrow" w:hAnsi="Arial Narrow"/>
        </w:rPr>
        <w:t xml:space="preserve">Idaho </w:t>
      </w:r>
    </w:p>
    <w:p w:rsidR="00EF2B30" w:rsidRPr="00D913F0" w:rsidRDefault="00EF2B30" w:rsidP="0067452C">
      <w:pPr>
        <w:ind w:left="2880" w:hanging="2880"/>
        <w:rPr>
          <w:rFonts w:ascii="Arial Narrow" w:hAnsi="Arial Narrow"/>
        </w:rPr>
      </w:pPr>
    </w:p>
    <w:p w:rsidR="00EF2B30" w:rsidRPr="00D913F0" w:rsidRDefault="00EF2B30" w:rsidP="00EF2B30">
      <w:pPr>
        <w:rPr>
          <w:rFonts w:ascii="Arial Narrow" w:hAnsi="Arial Narrow"/>
        </w:rPr>
      </w:pPr>
      <w:r w:rsidRPr="00D913F0">
        <w:rPr>
          <w:rFonts w:ascii="Arial Narrow" w:hAnsi="Arial Narrow"/>
        </w:rPr>
        <w:t>If you are interested in this pos</w:t>
      </w:r>
      <w:r w:rsidR="009A63BE" w:rsidRPr="00D913F0">
        <w:rPr>
          <w:rFonts w:ascii="Arial Narrow" w:hAnsi="Arial Narrow"/>
        </w:rPr>
        <w:t xml:space="preserve">ition and would like us to send you the vacancy </w:t>
      </w:r>
      <w:r w:rsidR="00472DC2" w:rsidRPr="00D913F0">
        <w:rPr>
          <w:rFonts w:ascii="Arial Narrow" w:hAnsi="Arial Narrow"/>
        </w:rPr>
        <w:t>a</w:t>
      </w:r>
      <w:r w:rsidRPr="00D913F0">
        <w:rPr>
          <w:rFonts w:ascii="Arial Narrow" w:hAnsi="Arial Narrow"/>
        </w:rPr>
        <w:t xml:space="preserve">nnouncement, please complete this form and return to </w:t>
      </w:r>
      <w:r w:rsidR="009A63BE" w:rsidRPr="00D913F0">
        <w:rPr>
          <w:rFonts w:ascii="Arial Narrow" w:hAnsi="Arial Narrow"/>
        </w:rPr>
        <w:t>Norma Staaf</w:t>
      </w:r>
      <w:r w:rsidR="00FE50E3" w:rsidRPr="00D913F0">
        <w:rPr>
          <w:rFonts w:ascii="Arial Narrow" w:hAnsi="Arial Narrow"/>
        </w:rPr>
        <w:t xml:space="preserve"> at:</w:t>
      </w:r>
    </w:p>
    <w:p w:rsidR="00FE50E3" w:rsidRPr="00D913F0" w:rsidRDefault="00FE50E3" w:rsidP="00EF2B30">
      <w:pPr>
        <w:rPr>
          <w:rFonts w:ascii="Arial Narrow" w:hAnsi="Arial Narrow"/>
        </w:rPr>
      </w:pPr>
    </w:p>
    <w:p w:rsidR="00EF2B30" w:rsidRPr="00D913F0" w:rsidRDefault="00EF2B30" w:rsidP="00EF2B30">
      <w:pPr>
        <w:rPr>
          <w:rStyle w:val="Hyperlink"/>
          <w:rFonts w:ascii="Arial Narrow" w:hAnsi="Arial Narrow"/>
          <w:color w:val="auto"/>
        </w:rPr>
      </w:pPr>
      <w:r w:rsidRPr="00D913F0">
        <w:rPr>
          <w:rFonts w:ascii="Arial Narrow" w:hAnsi="Arial Narrow"/>
        </w:rPr>
        <w:tab/>
        <w:t>Email:</w:t>
      </w:r>
      <w:r w:rsidRPr="00D913F0">
        <w:rPr>
          <w:rFonts w:ascii="Arial Narrow" w:hAnsi="Arial Narrow"/>
        </w:rPr>
        <w:tab/>
      </w:r>
      <w:r w:rsidRPr="00D913F0">
        <w:rPr>
          <w:rFonts w:ascii="Arial Narrow" w:hAnsi="Arial Narrow"/>
        </w:rPr>
        <w:tab/>
      </w:r>
      <w:hyperlink r:id="rId13" w:history="1">
        <w:r w:rsidR="009A63BE" w:rsidRPr="00D913F0">
          <w:rPr>
            <w:rStyle w:val="Hyperlink"/>
            <w:rFonts w:ascii="Arial Narrow" w:hAnsi="Arial Narrow"/>
          </w:rPr>
          <w:t>nstaaf@fs.fed.us</w:t>
        </w:r>
      </w:hyperlink>
    </w:p>
    <w:p w:rsidR="00835075" w:rsidRPr="00D913F0" w:rsidRDefault="00835075" w:rsidP="00EF2B30">
      <w:pPr>
        <w:rPr>
          <w:rFonts w:ascii="Arial Narrow" w:hAnsi="Arial Narrow"/>
        </w:rPr>
      </w:pPr>
      <w:r w:rsidRPr="00D913F0">
        <w:rPr>
          <w:rStyle w:val="Hyperlink"/>
          <w:rFonts w:ascii="Arial Narrow" w:hAnsi="Arial Narrow"/>
          <w:color w:val="auto"/>
          <w:u w:val="none"/>
        </w:rPr>
        <w:tab/>
        <w:t>Phone:</w:t>
      </w:r>
      <w:r w:rsidRPr="00D913F0">
        <w:rPr>
          <w:rStyle w:val="Hyperlink"/>
          <w:rFonts w:ascii="Arial Narrow" w:hAnsi="Arial Narrow"/>
          <w:color w:val="auto"/>
          <w:u w:val="none"/>
        </w:rPr>
        <w:tab/>
      </w:r>
      <w:r w:rsidRPr="00D913F0">
        <w:rPr>
          <w:rStyle w:val="Hyperlink"/>
          <w:rFonts w:ascii="Arial Narrow" w:hAnsi="Arial Narrow"/>
          <w:color w:val="auto"/>
          <w:u w:val="none"/>
        </w:rPr>
        <w:tab/>
        <w:t>(208) 935-42</w:t>
      </w:r>
      <w:r w:rsidR="009A63BE" w:rsidRPr="00D913F0">
        <w:rPr>
          <w:rStyle w:val="Hyperlink"/>
          <w:rFonts w:ascii="Arial Narrow" w:hAnsi="Arial Narrow"/>
          <w:color w:val="auto"/>
          <w:u w:val="none"/>
        </w:rPr>
        <w:t>84</w:t>
      </w:r>
    </w:p>
    <w:p w:rsidR="00EF2B30" w:rsidRPr="00D913F0" w:rsidRDefault="00FE50E3" w:rsidP="00EF2B30">
      <w:pPr>
        <w:rPr>
          <w:rFonts w:ascii="Arial Narrow" w:hAnsi="Arial Narrow"/>
        </w:rPr>
      </w:pPr>
      <w:r w:rsidRPr="00D913F0">
        <w:rPr>
          <w:rFonts w:ascii="Arial Narrow" w:hAnsi="Arial Narrow"/>
        </w:rPr>
        <w:tab/>
        <w:t>Hardcopy:</w:t>
      </w:r>
      <w:r w:rsidRPr="00D913F0">
        <w:rPr>
          <w:rFonts w:ascii="Arial Narrow" w:hAnsi="Arial Narrow"/>
        </w:rPr>
        <w:tab/>
        <w:t>Nez Perce</w:t>
      </w:r>
      <w:r w:rsidR="00880B87">
        <w:rPr>
          <w:rFonts w:ascii="Arial Narrow" w:hAnsi="Arial Narrow"/>
        </w:rPr>
        <w:t>-</w:t>
      </w:r>
      <w:r w:rsidR="00472DC2" w:rsidRPr="00D913F0">
        <w:rPr>
          <w:rFonts w:ascii="Arial Narrow" w:hAnsi="Arial Narrow"/>
        </w:rPr>
        <w:t>Clearwater National Forests</w:t>
      </w:r>
    </w:p>
    <w:p w:rsidR="00472DC2" w:rsidRPr="00D913F0" w:rsidRDefault="00472DC2" w:rsidP="00EF2B30">
      <w:pPr>
        <w:rPr>
          <w:rFonts w:ascii="Arial Narrow" w:hAnsi="Arial Narrow"/>
        </w:rPr>
      </w:pPr>
      <w:r w:rsidRPr="00D913F0">
        <w:rPr>
          <w:rFonts w:ascii="Arial Narrow" w:hAnsi="Arial Narrow"/>
        </w:rPr>
        <w:tab/>
      </w:r>
      <w:r w:rsidRPr="00D913F0">
        <w:rPr>
          <w:rFonts w:ascii="Arial Narrow" w:hAnsi="Arial Narrow"/>
        </w:rPr>
        <w:tab/>
      </w:r>
      <w:r w:rsidRPr="00D913F0">
        <w:rPr>
          <w:rFonts w:ascii="Arial Narrow" w:hAnsi="Arial Narrow"/>
        </w:rPr>
        <w:tab/>
        <w:t>Forest Supervisor’s Office</w:t>
      </w:r>
    </w:p>
    <w:p w:rsidR="00FE50E3" w:rsidRPr="00D913F0" w:rsidRDefault="00FE50E3" w:rsidP="00FE50E3">
      <w:pPr>
        <w:ind w:left="1440" w:firstLine="720"/>
        <w:rPr>
          <w:rFonts w:ascii="Arial Narrow" w:hAnsi="Arial Narrow"/>
        </w:rPr>
      </w:pPr>
      <w:r w:rsidRPr="00D913F0">
        <w:rPr>
          <w:rFonts w:ascii="Arial Narrow" w:hAnsi="Arial Narrow"/>
        </w:rPr>
        <w:t xml:space="preserve">Attn: </w:t>
      </w:r>
      <w:r w:rsidR="009A63BE" w:rsidRPr="00D913F0">
        <w:rPr>
          <w:rFonts w:ascii="Arial Narrow" w:hAnsi="Arial Narrow"/>
        </w:rPr>
        <w:t>Norma Staaf</w:t>
      </w:r>
    </w:p>
    <w:p w:rsidR="00EF2B30" w:rsidRPr="00D913F0" w:rsidRDefault="00FE50E3" w:rsidP="00EF2B30">
      <w:pPr>
        <w:rPr>
          <w:rFonts w:ascii="Arial Narrow" w:hAnsi="Arial Narrow"/>
        </w:rPr>
      </w:pPr>
      <w:r w:rsidRPr="00D913F0">
        <w:rPr>
          <w:rFonts w:ascii="Arial Narrow" w:hAnsi="Arial Narrow"/>
        </w:rPr>
        <w:tab/>
      </w:r>
      <w:r w:rsidRPr="00D913F0">
        <w:rPr>
          <w:rFonts w:ascii="Arial Narrow" w:hAnsi="Arial Narrow"/>
        </w:rPr>
        <w:tab/>
      </w:r>
      <w:r w:rsidRPr="00D913F0">
        <w:rPr>
          <w:rFonts w:ascii="Arial Narrow" w:hAnsi="Arial Narrow"/>
        </w:rPr>
        <w:tab/>
      </w:r>
      <w:r w:rsidR="00472DC2" w:rsidRPr="00D913F0">
        <w:rPr>
          <w:rFonts w:ascii="Arial Narrow" w:hAnsi="Arial Narrow"/>
        </w:rPr>
        <w:t>903 3</w:t>
      </w:r>
      <w:r w:rsidR="00472DC2" w:rsidRPr="00D913F0">
        <w:rPr>
          <w:rFonts w:ascii="Arial Narrow" w:hAnsi="Arial Narrow"/>
          <w:vertAlign w:val="superscript"/>
        </w:rPr>
        <w:t>rd</w:t>
      </w:r>
      <w:r w:rsidR="00472DC2" w:rsidRPr="00D913F0">
        <w:rPr>
          <w:rFonts w:ascii="Arial Narrow" w:hAnsi="Arial Narrow"/>
        </w:rPr>
        <w:t xml:space="preserve"> Street</w:t>
      </w:r>
    </w:p>
    <w:p w:rsidR="00EF2B30" w:rsidRPr="00D913F0" w:rsidRDefault="00FE50E3" w:rsidP="00EF2B30">
      <w:pPr>
        <w:rPr>
          <w:rFonts w:ascii="Arial Narrow" w:hAnsi="Arial Narrow"/>
        </w:rPr>
      </w:pPr>
      <w:r w:rsidRPr="00D913F0">
        <w:rPr>
          <w:rFonts w:ascii="Arial Narrow" w:hAnsi="Arial Narrow"/>
        </w:rPr>
        <w:tab/>
      </w:r>
      <w:r w:rsidRPr="00D913F0">
        <w:rPr>
          <w:rFonts w:ascii="Arial Narrow" w:hAnsi="Arial Narrow"/>
        </w:rPr>
        <w:tab/>
      </w:r>
      <w:r w:rsidRPr="00D913F0">
        <w:rPr>
          <w:rFonts w:ascii="Arial Narrow" w:hAnsi="Arial Narrow"/>
        </w:rPr>
        <w:tab/>
      </w:r>
      <w:r w:rsidR="00472DC2" w:rsidRPr="00D913F0">
        <w:rPr>
          <w:rFonts w:ascii="Arial Narrow" w:hAnsi="Arial Narrow"/>
        </w:rPr>
        <w:t>Kamiah, Idaho  83536</w:t>
      </w:r>
    </w:p>
    <w:p w:rsidR="00EF2B30" w:rsidRPr="00D913F0" w:rsidRDefault="00EF2B30" w:rsidP="00EF2B30">
      <w:pPr>
        <w:rPr>
          <w:rFonts w:ascii="Arial Narrow" w:hAnsi="Arial Narrow"/>
        </w:rPr>
      </w:pPr>
    </w:p>
    <w:p w:rsidR="00EF2B30" w:rsidRPr="00D913F0" w:rsidRDefault="00EF2B30" w:rsidP="00EF2B30">
      <w:pPr>
        <w:rPr>
          <w:rFonts w:ascii="Arial Narrow" w:hAnsi="Arial Narrow"/>
          <w:u w:val="single"/>
        </w:rPr>
      </w:pPr>
    </w:p>
    <w:tbl>
      <w:tblPr>
        <w:tblStyle w:val="TableGrid"/>
        <w:tblW w:w="0" w:type="auto"/>
        <w:tblLook w:val="04A0" w:firstRow="1" w:lastRow="0" w:firstColumn="1" w:lastColumn="0" w:noHBand="0" w:noVBand="1"/>
      </w:tblPr>
      <w:tblGrid>
        <w:gridCol w:w="3528"/>
        <w:gridCol w:w="6030"/>
      </w:tblGrid>
      <w:tr w:rsidR="00D913F0" w:rsidTr="00115BD4">
        <w:trPr>
          <w:trHeight w:val="643"/>
        </w:trPr>
        <w:tc>
          <w:tcPr>
            <w:tcW w:w="3528" w:type="dxa"/>
          </w:tcPr>
          <w:p w:rsidR="00D913F0" w:rsidRPr="005916D8" w:rsidRDefault="00D913F0">
            <w:pPr>
              <w:rPr>
                <w:rFonts w:ascii="Arial Narrow" w:hAnsi="Arial Narrow"/>
                <w:b/>
                <w:noProof/>
                <w:color w:val="000000"/>
                <w:sz w:val="28"/>
                <w:szCs w:val="28"/>
              </w:rPr>
            </w:pPr>
            <w:r w:rsidRPr="005916D8">
              <w:rPr>
                <w:rFonts w:ascii="Arial Narrow" w:hAnsi="Arial Narrow"/>
                <w:b/>
                <w:noProof/>
                <w:color w:val="000000"/>
                <w:sz w:val="28"/>
                <w:szCs w:val="28"/>
              </w:rPr>
              <w:t>Name</w:t>
            </w:r>
          </w:p>
        </w:tc>
        <w:tc>
          <w:tcPr>
            <w:tcW w:w="6030" w:type="dxa"/>
          </w:tcPr>
          <w:p w:rsidR="00D913F0" w:rsidRDefault="00D913F0">
            <w:pPr>
              <w:rPr>
                <w:rFonts w:ascii="Arial Narrow" w:hAnsi="Arial Narrow"/>
                <w:b/>
                <w:noProof/>
                <w:color w:val="000000"/>
              </w:rPr>
            </w:pPr>
          </w:p>
        </w:tc>
      </w:tr>
      <w:tr w:rsidR="00D913F0" w:rsidTr="00115BD4">
        <w:trPr>
          <w:trHeight w:val="643"/>
        </w:trPr>
        <w:tc>
          <w:tcPr>
            <w:tcW w:w="3528" w:type="dxa"/>
          </w:tcPr>
          <w:p w:rsidR="00D913F0" w:rsidRPr="005916D8" w:rsidRDefault="00D913F0">
            <w:pPr>
              <w:rPr>
                <w:rFonts w:ascii="Arial Narrow" w:hAnsi="Arial Narrow"/>
                <w:b/>
                <w:noProof/>
                <w:color w:val="000000"/>
                <w:sz w:val="28"/>
                <w:szCs w:val="28"/>
              </w:rPr>
            </w:pPr>
            <w:r w:rsidRPr="005916D8">
              <w:rPr>
                <w:rFonts w:ascii="Arial Narrow" w:hAnsi="Arial Narrow"/>
                <w:b/>
                <w:noProof/>
                <w:color w:val="000000"/>
                <w:sz w:val="28"/>
                <w:szCs w:val="28"/>
              </w:rPr>
              <w:t>Address</w:t>
            </w:r>
          </w:p>
        </w:tc>
        <w:tc>
          <w:tcPr>
            <w:tcW w:w="6030" w:type="dxa"/>
          </w:tcPr>
          <w:p w:rsidR="00D913F0" w:rsidRDefault="00D913F0">
            <w:pPr>
              <w:rPr>
                <w:rFonts w:ascii="Arial Narrow" w:hAnsi="Arial Narrow"/>
                <w:b/>
                <w:noProof/>
                <w:color w:val="000000"/>
              </w:rPr>
            </w:pPr>
          </w:p>
        </w:tc>
      </w:tr>
      <w:tr w:rsidR="00D913F0" w:rsidTr="00115BD4">
        <w:trPr>
          <w:trHeight w:val="643"/>
        </w:trPr>
        <w:tc>
          <w:tcPr>
            <w:tcW w:w="3528" w:type="dxa"/>
          </w:tcPr>
          <w:p w:rsidR="00D913F0" w:rsidRPr="005916D8" w:rsidRDefault="00D913F0">
            <w:pPr>
              <w:rPr>
                <w:rFonts w:ascii="Arial Narrow" w:hAnsi="Arial Narrow"/>
                <w:b/>
                <w:noProof/>
                <w:color w:val="000000"/>
                <w:sz w:val="28"/>
                <w:szCs w:val="28"/>
              </w:rPr>
            </w:pPr>
            <w:r w:rsidRPr="005916D8">
              <w:rPr>
                <w:rFonts w:ascii="Arial Narrow" w:hAnsi="Arial Narrow"/>
                <w:b/>
                <w:noProof/>
                <w:color w:val="000000"/>
                <w:sz w:val="28"/>
                <w:szCs w:val="28"/>
              </w:rPr>
              <w:t>Phone #</w:t>
            </w:r>
          </w:p>
        </w:tc>
        <w:tc>
          <w:tcPr>
            <w:tcW w:w="6030" w:type="dxa"/>
          </w:tcPr>
          <w:p w:rsidR="00D913F0" w:rsidRDefault="00D913F0">
            <w:pPr>
              <w:rPr>
                <w:rFonts w:ascii="Arial Narrow" w:hAnsi="Arial Narrow"/>
                <w:b/>
                <w:noProof/>
                <w:color w:val="000000"/>
              </w:rPr>
            </w:pPr>
          </w:p>
        </w:tc>
      </w:tr>
      <w:tr w:rsidR="00D913F0" w:rsidTr="00115BD4">
        <w:trPr>
          <w:trHeight w:val="643"/>
        </w:trPr>
        <w:tc>
          <w:tcPr>
            <w:tcW w:w="3528" w:type="dxa"/>
          </w:tcPr>
          <w:p w:rsidR="00D913F0" w:rsidRPr="005916D8" w:rsidRDefault="00D913F0">
            <w:pPr>
              <w:rPr>
                <w:rFonts w:ascii="Arial Narrow" w:hAnsi="Arial Narrow"/>
                <w:b/>
                <w:noProof/>
                <w:color w:val="000000"/>
                <w:sz w:val="28"/>
                <w:szCs w:val="28"/>
              </w:rPr>
            </w:pPr>
            <w:r w:rsidRPr="005916D8">
              <w:rPr>
                <w:rFonts w:ascii="Arial Narrow" w:hAnsi="Arial Narrow"/>
                <w:b/>
                <w:noProof/>
                <w:color w:val="000000"/>
                <w:sz w:val="28"/>
                <w:szCs w:val="28"/>
              </w:rPr>
              <w:t>Email</w:t>
            </w:r>
          </w:p>
        </w:tc>
        <w:tc>
          <w:tcPr>
            <w:tcW w:w="6030" w:type="dxa"/>
          </w:tcPr>
          <w:p w:rsidR="00D913F0" w:rsidRDefault="00D913F0">
            <w:pPr>
              <w:rPr>
                <w:rFonts w:ascii="Arial Narrow" w:hAnsi="Arial Narrow"/>
                <w:b/>
                <w:noProof/>
                <w:color w:val="000000"/>
              </w:rPr>
            </w:pPr>
          </w:p>
        </w:tc>
      </w:tr>
      <w:tr w:rsidR="00D913F0" w:rsidTr="00115BD4">
        <w:trPr>
          <w:trHeight w:val="643"/>
        </w:trPr>
        <w:tc>
          <w:tcPr>
            <w:tcW w:w="3528" w:type="dxa"/>
          </w:tcPr>
          <w:p w:rsidR="00D913F0" w:rsidRPr="005916D8" w:rsidRDefault="00D913F0">
            <w:pPr>
              <w:rPr>
                <w:rFonts w:ascii="Arial Narrow" w:hAnsi="Arial Narrow"/>
                <w:b/>
                <w:noProof/>
                <w:color w:val="000000"/>
                <w:sz w:val="28"/>
                <w:szCs w:val="28"/>
              </w:rPr>
            </w:pPr>
            <w:r w:rsidRPr="005916D8">
              <w:rPr>
                <w:rFonts w:ascii="Arial Narrow" w:hAnsi="Arial Narrow"/>
                <w:b/>
                <w:noProof/>
                <w:color w:val="000000"/>
                <w:sz w:val="28"/>
                <w:szCs w:val="28"/>
              </w:rPr>
              <w:t>Are you currently a Federal Employee?</w:t>
            </w:r>
          </w:p>
        </w:tc>
        <w:tc>
          <w:tcPr>
            <w:tcW w:w="6030" w:type="dxa"/>
          </w:tcPr>
          <w:p w:rsidR="00D913F0" w:rsidRDefault="00D913F0">
            <w:pPr>
              <w:rPr>
                <w:rFonts w:ascii="Arial Narrow" w:hAnsi="Arial Narrow"/>
                <w:b/>
                <w:noProof/>
                <w:color w:val="000000"/>
              </w:rPr>
            </w:pPr>
          </w:p>
        </w:tc>
      </w:tr>
      <w:tr w:rsidR="00D913F0" w:rsidTr="00115BD4">
        <w:trPr>
          <w:trHeight w:val="643"/>
        </w:trPr>
        <w:tc>
          <w:tcPr>
            <w:tcW w:w="3528" w:type="dxa"/>
          </w:tcPr>
          <w:p w:rsidR="00D913F0" w:rsidRPr="005916D8" w:rsidRDefault="00D913F0">
            <w:pPr>
              <w:rPr>
                <w:rFonts w:ascii="Arial Narrow" w:hAnsi="Arial Narrow"/>
                <w:b/>
                <w:noProof/>
                <w:color w:val="000000"/>
                <w:sz w:val="28"/>
                <w:szCs w:val="28"/>
              </w:rPr>
            </w:pPr>
            <w:r w:rsidRPr="005916D8">
              <w:rPr>
                <w:rFonts w:ascii="Arial Narrow" w:hAnsi="Arial Narrow"/>
                <w:b/>
                <w:noProof/>
                <w:color w:val="000000"/>
                <w:sz w:val="28"/>
                <w:szCs w:val="28"/>
              </w:rPr>
              <w:t>Current Title/Series/Grade</w:t>
            </w:r>
          </w:p>
        </w:tc>
        <w:tc>
          <w:tcPr>
            <w:tcW w:w="6030" w:type="dxa"/>
          </w:tcPr>
          <w:p w:rsidR="00D913F0" w:rsidRDefault="00D913F0">
            <w:pPr>
              <w:rPr>
                <w:rFonts w:ascii="Arial Narrow" w:hAnsi="Arial Narrow"/>
                <w:b/>
                <w:noProof/>
                <w:color w:val="000000"/>
              </w:rPr>
            </w:pPr>
          </w:p>
        </w:tc>
      </w:tr>
      <w:tr w:rsidR="00D913F0" w:rsidTr="00115BD4">
        <w:trPr>
          <w:trHeight w:val="643"/>
        </w:trPr>
        <w:tc>
          <w:tcPr>
            <w:tcW w:w="3528" w:type="dxa"/>
          </w:tcPr>
          <w:p w:rsidR="00D913F0" w:rsidRPr="005916D8" w:rsidRDefault="00D913F0">
            <w:pPr>
              <w:rPr>
                <w:rFonts w:ascii="Arial Narrow" w:hAnsi="Arial Narrow"/>
                <w:b/>
                <w:noProof/>
                <w:color w:val="000000"/>
                <w:sz w:val="28"/>
                <w:szCs w:val="28"/>
              </w:rPr>
            </w:pPr>
            <w:r w:rsidRPr="005916D8">
              <w:rPr>
                <w:rFonts w:ascii="Arial Narrow" w:hAnsi="Arial Narrow"/>
                <w:b/>
                <w:noProof/>
                <w:color w:val="000000"/>
                <w:sz w:val="28"/>
                <w:szCs w:val="28"/>
              </w:rPr>
              <w:t>Current Duty Location</w:t>
            </w:r>
          </w:p>
        </w:tc>
        <w:tc>
          <w:tcPr>
            <w:tcW w:w="6030" w:type="dxa"/>
          </w:tcPr>
          <w:p w:rsidR="00D913F0" w:rsidRDefault="00D913F0">
            <w:pPr>
              <w:rPr>
                <w:rFonts w:ascii="Arial Narrow" w:hAnsi="Arial Narrow"/>
                <w:b/>
                <w:noProof/>
                <w:color w:val="000000"/>
              </w:rPr>
            </w:pPr>
          </w:p>
        </w:tc>
      </w:tr>
      <w:tr w:rsidR="00D913F0" w:rsidTr="00115BD4">
        <w:trPr>
          <w:trHeight w:val="643"/>
        </w:trPr>
        <w:tc>
          <w:tcPr>
            <w:tcW w:w="3528" w:type="dxa"/>
          </w:tcPr>
          <w:p w:rsidR="00D913F0" w:rsidRPr="005916D8" w:rsidRDefault="00D913F0">
            <w:pPr>
              <w:rPr>
                <w:rFonts w:ascii="Arial Narrow" w:hAnsi="Arial Narrow"/>
                <w:b/>
                <w:noProof/>
                <w:color w:val="000000"/>
                <w:sz w:val="28"/>
                <w:szCs w:val="28"/>
              </w:rPr>
            </w:pPr>
            <w:r w:rsidRPr="005916D8">
              <w:rPr>
                <w:rFonts w:ascii="Arial Narrow" w:hAnsi="Arial Narrow"/>
                <w:b/>
                <w:noProof/>
                <w:color w:val="000000"/>
                <w:sz w:val="28"/>
                <w:szCs w:val="28"/>
              </w:rPr>
              <w:t>Type of Current Appt. (Permanent, term, temporary)</w:t>
            </w:r>
          </w:p>
        </w:tc>
        <w:tc>
          <w:tcPr>
            <w:tcW w:w="6030" w:type="dxa"/>
          </w:tcPr>
          <w:p w:rsidR="00D913F0" w:rsidRDefault="00D913F0">
            <w:pPr>
              <w:rPr>
                <w:rFonts w:ascii="Arial Narrow" w:hAnsi="Arial Narrow"/>
                <w:b/>
                <w:noProof/>
                <w:color w:val="000000"/>
              </w:rPr>
            </w:pPr>
          </w:p>
        </w:tc>
      </w:tr>
      <w:tr w:rsidR="00D913F0" w:rsidTr="00115BD4">
        <w:trPr>
          <w:trHeight w:val="643"/>
        </w:trPr>
        <w:tc>
          <w:tcPr>
            <w:tcW w:w="3528" w:type="dxa"/>
          </w:tcPr>
          <w:p w:rsidR="00D913F0" w:rsidRPr="005916D8" w:rsidRDefault="00D913F0">
            <w:pPr>
              <w:rPr>
                <w:rFonts w:ascii="Arial Narrow" w:hAnsi="Arial Narrow"/>
                <w:b/>
                <w:noProof/>
                <w:color w:val="000000"/>
                <w:sz w:val="28"/>
                <w:szCs w:val="28"/>
              </w:rPr>
            </w:pPr>
            <w:r w:rsidRPr="005916D8">
              <w:rPr>
                <w:rFonts w:ascii="Arial Narrow" w:hAnsi="Arial Narrow"/>
                <w:b/>
                <w:noProof/>
                <w:color w:val="000000"/>
                <w:sz w:val="28"/>
                <w:szCs w:val="28"/>
              </w:rPr>
              <w:t>Current Employment Status (career conditional, Excepted, VRA,</w:t>
            </w:r>
            <w:r w:rsidR="00EF1863">
              <w:rPr>
                <w:rFonts w:ascii="Arial Narrow" w:hAnsi="Arial Narrow"/>
                <w:b/>
                <w:noProof/>
                <w:color w:val="000000"/>
                <w:sz w:val="28"/>
                <w:szCs w:val="28"/>
              </w:rPr>
              <w:t xml:space="preserve"> Peace Corps</w:t>
            </w:r>
            <w:r w:rsidRPr="005916D8">
              <w:rPr>
                <w:rFonts w:ascii="Arial Narrow" w:hAnsi="Arial Narrow"/>
                <w:b/>
                <w:noProof/>
                <w:color w:val="000000"/>
                <w:sz w:val="28"/>
                <w:szCs w:val="28"/>
              </w:rPr>
              <w:t xml:space="preserve"> etc.</w:t>
            </w:r>
            <w:r w:rsidR="005916D8">
              <w:rPr>
                <w:rFonts w:ascii="Arial Narrow" w:hAnsi="Arial Narrow"/>
                <w:b/>
                <w:noProof/>
                <w:color w:val="000000"/>
                <w:sz w:val="28"/>
                <w:szCs w:val="28"/>
              </w:rPr>
              <w:t>)</w:t>
            </w:r>
          </w:p>
        </w:tc>
        <w:tc>
          <w:tcPr>
            <w:tcW w:w="6030" w:type="dxa"/>
          </w:tcPr>
          <w:p w:rsidR="00D913F0" w:rsidRDefault="00D913F0">
            <w:pPr>
              <w:rPr>
                <w:rFonts w:ascii="Arial Narrow" w:hAnsi="Arial Narrow"/>
                <w:b/>
                <w:noProof/>
                <w:color w:val="000000"/>
              </w:rPr>
            </w:pPr>
          </w:p>
        </w:tc>
      </w:tr>
    </w:tbl>
    <w:p w:rsidR="00EF2B30" w:rsidRPr="00D913F0" w:rsidRDefault="00EF2B30">
      <w:pPr>
        <w:rPr>
          <w:rFonts w:ascii="Arial Narrow" w:hAnsi="Arial Narrow"/>
          <w:b/>
          <w:noProof/>
          <w:color w:val="000000"/>
        </w:rPr>
      </w:pPr>
    </w:p>
    <w:sectPr w:rsidR="00EF2B30" w:rsidRPr="00D913F0" w:rsidSect="00B91841">
      <w:footerReference w:type="default" r:id="rId14"/>
      <w:pgSz w:w="12240" w:h="15840"/>
      <w:pgMar w:top="1152" w:right="1152" w:bottom="630" w:left="1152"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26A" w:rsidRDefault="009F026A" w:rsidP="008677C1">
      <w:r>
        <w:separator/>
      </w:r>
    </w:p>
  </w:endnote>
  <w:endnote w:type="continuationSeparator" w:id="0">
    <w:p w:rsidR="009F026A" w:rsidRDefault="009F026A" w:rsidP="0086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368922"/>
      <w:docPartObj>
        <w:docPartGallery w:val="Page Numbers (Bottom of Page)"/>
        <w:docPartUnique/>
      </w:docPartObj>
    </w:sdtPr>
    <w:sdtEndPr/>
    <w:sdtContent>
      <w:sdt>
        <w:sdtPr>
          <w:id w:val="860082579"/>
          <w:docPartObj>
            <w:docPartGallery w:val="Page Numbers (Top of Page)"/>
            <w:docPartUnique/>
          </w:docPartObj>
        </w:sdtPr>
        <w:sdtEndPr/>
        <w:sdtContent>
          <w:p w:rsidR="008677C1" w:rsidRDefault="008677C1">
            <w:pPr>
              <w:pStyle w:val="Footer"/>
              <w:jc w:val="right"/>
            </w:pPr>
            <w:r>
              <w:t xml:space="preserve">Page </w:t>
            </w:r>
            <w:r>
              <w:rPr>
                <w:b/>
                <w:bCs/>
              </w:rPr>
              <w:fldChar w:fldCharType="begin"/>
            </w:r>
            <w:r>
              <w:rPr>
                <w:b/>
                <w:bCs/>
              </w:rPr>
              <w:instrText xml:space="preserve"> PAGE </w:instrText>
            </w:r>
            <w:r>
              <w:rPr>
                <w:b/>
                <w:bCs/>
              </w:rPr>
              <w:fldChar w:fldCharType="separate"/>
            </w:r>
            <w:r w:rsidR="009B6FC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9B6FCE">
              <w:rPr>
                <w:b/>
                <w:bCs/>
                <w:noProof/>
              </w:rPr>
              <w:t>3</w:t>
            </w:r>
            <w:r>
              <w:rPr>
                <w:b/>
                <w:bCs/>
              </w:rPr>
              <w:fldChar w:fldCharType="end"/>
            </w:r>
          </w:p>
        </w:sdtContent>
      </w:sdt>
    </w:sdtContent>
  </w:sdt>
  <w:p w:rsidR="008677C1" w:rsidRDefault="00867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26A" w:rsidRDefault="009F026A" w:rsidP="008677C1">
      <w:r>
        <w:separator/>
      </w:r>
    </w:p>
  </w:footnote>
  <w:footnote w:type="continuationSeparator" w:id="0">
    <w:p w:rsidR="009F026A" w:rsidRDefault="009F026A" w:rsidP="00867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D19DE"/>
    <w:multiLevelType w:val="hybridMultilevel"/>
    <w:tmpl w:val="7CA09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F092D07"/>
    <w:multiLevelType w:val="hybridMultilevel"/>
    <w:tmpl w:val="54CC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FB"/>
    <w:rsid w:val="000017EA"/>
    <w:rsid w:val="000035D1"/>
    <w:rsid w:val="0001492A"/>
    <w:rsid w:val="00051D2A"/>
    <w:rsid w:val="0006621A"/>
    <w:rsid w:val="00074FDA"/>
    <w:rsid w:val="000A3450"/>
    <w:rsid w:val="000B026E"/>
    <w:rsid w:val="000C1302"/>
    <w:rsid w:val="000E1A11"/>
    <w:rsid w:val="000E3375"/>
    <w:rsid w:val="001138FF"/>
    <w:rsid w:val="00115BD4"/>
    <w:rsid w:val="001271C2"/>
    <w:rsid w:val="0013070E"/>
    <w:rsid w:val="001406D0"/>
    <w:rsid w:val="00151910"/>
    <w:rsid w:val="001A0B6F"/>
    <w:rsid w:val="001B068A"/>
    <w:rsid w:val="001C01D3"/>
    <w:rsid w:val="001F6FF7"/>
    <w:rsid w:val="00224A2A"/>
    <w:rsid w:val="00242F74"/>
    <w:rsid w:val="00247D4E"/>
    <w:rsid w:val="00254609"/>
    <w:rsid w:val="00263FBA"/>
    <w:rsid w:val="00290B32"/>
    <w:rsid w:val="0029653D"/>
    <w:rsid w:val="002B6872"/>
    <w:rsid w:val="002F2CD0"/>
    <w:rsid w:val="003020C0"/>
    <w:rsid w:val="003131E4"/>
    <w:rsid w:val="00316FAE"/>
    <w:rsid w:val="0032521F"/>
    <w:rsid w:val="00383FA1"/>
    <w:rsid w:val="003A4C18"/>
    <w:rsid w:val="003B027F"/>
    <w:rsid w:val="003C0E30"/>
    <w:rsid w:val="003F561C"/>
    <w:rsid w:val="00400562"/>
    <w:rsid w:val="00420907"/>
    <w:rsid w:val="004277C0"/>
    <w:rsid w:val="00462384"/>
    <w:rsid w:val="0046496F"/>
    <w:rsid w:val="00472DC2"/>
    <w:rsid w:val="00492228"/>
    <w:rsid w:val="004A16EF"/>
    <w:rsid w:val="004B1477"/>
    <w:rsid w:val="004C69AE"/>
    <w:rsid w:val="004D3453"/>
    <w:rsid w:val="004F3F57"/>
    <w:rsid w:val="0051607F"/>
    <w:rsid w:val="00516894"/>
    <w:rsid w:val="005200AE"/>
    <w:rsid w:val="00547CAA"/>
    <w:rsid w:val="005526BD"/>
    <w:rsid w:val="00570BE9"/>
    <w:rsid w:val="005758B6"/>
    <w:rsid w:val="005916D8"/>
    <w:rsid w:val="005B0B8F"/>
    <w:rsid w:val="005C6459"/>
    <w:rsid w:val="005E7B3B"/>
    <w:rsid w:val="00626FD3"/>
    <w:rsid w:val="0067452C"/>
    <w:rsid w:val="00675242"/>
    <w:rsid w:val="006934D2"/>
    <w:rsid w:val="006D40B0"/>
    <w:rsid w:val="006D4336"/>
    <w:rsid w:val="006F1A90"/>
    <w:rsid w:val="006F30DB"/>
    <w:rsid w:val="0072007A"/>
    <w:rsid w:val="00730270"/>
    <w:rsid w:val="00733677"/>
    <w:rsid w:val="00775EF2"/>
    <w:rsid w:val="00791083"/>
    <w:rsid w:val="007C14C4"/>
    <w:rsid w:val="007D48DA"/>
    <w:rsid w:val="007F2004"/>
    <w:rsid w:val="00826B0C"/>
    <w:rsid w:val="00832480"/>
    <w:rsid w:val="0083253B"/>
    <w:rsid w:val="008343ED"/>
    <w:rsid w:val="00835075"/>
    <w:rsid w:val="008677C1"/>
    <w:rsid w:val="00880B87"/>
    <w:rsid w:val="00894539"/>
    <w:rsid w:val="008976FB"/>
    <w:rsid w:val="008B3B95"/>
    <w:rsid w:val="008C190C"/>
    <w:rsid w:val="008C4082"/>
    <w:rsid w:val="008D55DB"/>
    <w:rsid w:val="008F4EDC"/>
    <w:rsid w:val="00931718"/>
    <w:rsid w:val="00935F2A"/>
    <w:rsid w:val="00936BE3"/>
    <w:rsid w:val="00952DCB"/>
    <w:rsid w:val="00954C9B"/>
    <w:rsid w:val="00960001"/>
    <w:rsid w:val="009628A4"/>
    <w:rsid w:val="009A63BE"/>
    <w:rsid w:val="009B6A1D"/>
    <w:rsid w:val="009B6FCE"/>
    <w:rsid w:val="009B70B2"/>
    <w:rsid w:val="009C0155"/>
    <w:rsid w:val="009C73CA"/>
    <w:rsid w:val="009F026A"/>
    <w:rsid w:val="00A67916"/>
    <w:rsid w:val="00B51DAE"/>
    <w:rsid w:val="00B64C24"/>
    <w:rsid w:val="00B66EBD"/>
    <w:rsid w:val="00B73AB6"/>
    <w:rsid w:val="00B75137"/>
    <w:rsid w:val="00B91841"/>
    <w:rsid w:val="00C04277"/>
    <w:rsid w:val="00C15115"/>
    <w:rsid w:val="00C155BB"/>
    <w:rsid w:val="00C75C02"/>
    <w:rsid w:val="00C877A8"/>
    <w:rsid w:val="00C947C1"/>
    <w:rsid w:val="00CA2FB3"/>
    <w:rsid w:val="00CB18D7"/>
    <w:rsid w:val="00CC1B84"/>
    <w:rsid w:val="00CC50D6"/>
    <w:rsid w:val="00CC699A"/>
    <w:rsid w:val="00CD3414"/>
    <w:rsid w:val="00D1216B"/>
    <w:rsid w:val="00D426FD"/>
    <w:rsid w:val="00D913F0"/>
    <w:rsid w:val="00D955A3"/>
    <w:rsid w:val="00DC2317"/>
    <w:rsid w:val="00DD147A"/>
    <w:rsid w:val="00DD6019"/>
    <w:rsid w:val="00DF0135"/>
    <w:rsid w:val="00E160B6"/>
    <w:rsid w:val="00E27761"/>
    <w:rsid w:val="00E363A8"/>
    <w:rsid w:val="00E55C4C"/>
    <w:rsid w:val="00E6298E"/>
    <w:rsid w:val="00E754FC"/>
    <w:rsid w:val="00E914FA"/>
    <w:rsid w:val="00EB4423"/>
    <w:rsid w:val="00ED169C"/>
    <w:rsid w:val="00ED5955"/>
    <w:rsid w:val="00EF1863"/>
    <w:rsid w:val="00EF202E"/>
    <w:rsid w:val="00EF2B30"/>
    <w:rsid w:val="00F466E9"/>
    <w:rsid w:val="00F507D8"/>
    <w:rsid w:val="00F94D0B"/>
    <w:rsid w:val="00FC3827"/>
    <w:rsid w:val="00FC7171"/>
    <w:rsid w:val="00FE50E3"/>
    <w:rsid w:val="00FF08B2"/>
    <w:rsid w:val="00FF6025"/>
    <w:rsid w:val="00FF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2FB3"/>
    <w:rPr>
      <w:color w:val="0000FF"/>
      <w:u w:val="single"/>
    </w:rPr>
  </w:style>
  <w:style w:type="table" w:styleId="TableGrid">
    <w:name w:val="Table Grid"/>
    <w:basedOn w:val="TableNormal"/>
    <w:rsid w:val="004D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15115"/>
    <w:pPr>
      <w:widowControl w:val="0"/>
      <w:autoSpaceDE w:val="0"/>
      <w:autoSpaceDN w:val="0"/>
      <w:adjustRightInd w:val="0"/>
      <w:spacing w:after="120"/>
      <w:ind w:left="360"/>
    </w:pPr>
    <w:rPr>
      <w:rFonts w:ascii="Times" w:hAnsi="Times" w:cs="Times"/>
      <w:noProof/>
      <w:color w:val="000000"/>
    </w:rPr>
  </w:style>
  <w:style w:type="character" w:customStyle="1" w:styleId="BodyText2Char">
    <w:name w:val="Body Text 2 Char"/>
    <w:basedOn w:val="DefaultParagraphFont"/>
    <w:link w:val="BodyText2"/>
    <w:rsid w:val="00C15115"/>
    <w:rPr>
      <w:rFonts w:ascii="Times" w:hAnsi="Times" w:cs="Times"/>
      <w:noProof/>
      <w:color w:val="000000"/>
      <w:sz w:val="24"/>
      <w:szCs w:val="24"/>
    </w:rPr>
  </w:style>
  <w:style w:type="character" w:styleId="HTMLCite">
    <w:name w:val="HTML Cite"/>
    <w:basedOn w:val="DefaultParagraphFont"/>
    <w:uiPriority w:val="99"/>
    <w:semiHidden/>
    <w:unhideWhenUsed/>
    <w:rsid w:val="00492228"/>
    <w:rPr>
      <w:i w:val="0"/>
      <w:iCs w:val="0"/>
      <w:color w:val="009933"/>
    </w:rPr>
  </w:style>
  <w:style w:type="character" w:styleId="FollowedHyperlink">
    <w:name w:val="FollowedHyperlink"/>
    <w:basedOn w:val="DefaultParagraphFont"/>
    <w:uiPriority w:val="99"/>
    <w:semiHidden/>
    <w:unhideWhenUsed/>
    <w:rsid w:val="00492228"/>
    <w:rPr>
      <w:color w:val="800080" w:themeColor="followedHyperlink"/>
      <w:u w:val="single"/>
    </w:rPr>
  </w:style>
  <w:style w:type="paragraph" w:styleId="NormalWeb">
    <w:name w:val="Normal (Web)"/>
    <w:basedOn w:val="Normal"/>
    <w:rsid w:val="00DD147A"/>
    <w:pPr>
      <w:spacing w:before="100" w:beforeAutospacing="1" w:after="100" w:afterAutospacing="1"/>
    </w:pPr>
  </w:style>
  <w:style w:type="paragraph" w:styleId="ListParagraph">
    <w:name w:val="List Paragraph"/>
    <w:basedOn w:val="Normal"/>
    <w:uiPriority w:val="34"/>
    <w:qFormat/>
    <w:rsid w:val="00DD147A"/>
    <w:pPr>
      <w:ind w:left="720"/>
      <w:contextualSpacing/>
    </w:pPr>
  </w:style>
  <w:style w:type="paragraph" w:customStyle="1" w:styleId="HdrFtr">
    <w:name w:val="HdrFtr"/>
    <w:basedOn w:val="Normal"/>
    <w:rsid w:val="00472DC2"/>
    <w:pPr>
      <w:widowControl w:val="0"/>
      <w:tabs>
        <w:tab w:val="center" w:pos="5040"/>
        <w:tab w:val="right" w:pos="10080"/>
        <w:tab w:val="right" w:pos="13680"/>
      </w:tabs>
      <w:autoSpaceDE w:val="0"/>
      <w:autoSpaceDN w:val="0"/>
      <w:adjustRightInd w:val="0"/>
    </w:pPr>
    <w:rPr>
      <w:rFonts w:ascii="Times" w:hAnsi="Times"/>
      <w:color w:val="000000"/>
    </w:rPr>
  </w:style>
  <w:style w:type="paragraph" w:styleId="BalloonText">
    <w:name w:val="Balloon Text"/>
    <w:basedOn w:val="Normal"/>
    <w:link w:val="BalloonTextChar"/>
    <w:uiPriority w:val="99"/>
    <w:semiHidden/>
    <w:unhideWhenUsed/>
    <w:rsid w:val="009A63BE"/>
    <w:rPr>
      <w:rFonts w:ascii="Tahoma" w:hAnsi="Tahoma" w:cs="Tahoma"/>
      <w:sz w:val="16"/>
      <w:szCs w:val="16"/>
    </w:rPr>
  </w:style>
  <w:style w:type="character" w:customStyle="1" w:styleId="BalloonTextChar">
    <w:name w:val="Balloon Text Char"/>
    <w:basedOn w:val="DefaultParagraphFont"/>
    <w:link w:val="BalloonText"/>
    <w:uiPriority w:val="99"/>
    <w:semiHidden/>
    <w:rsid w:val="009A63BE"/>
    <w:rPr>
      <w:rFonts w:ascii="Tahoma" w:hAnsi="Tahoma" w:cs="Tahoma"/>
      <w:sz w:val="16"/>
      <w:szCs w:val="16"/>
    </w:rPr>
  </w:style>
  <w:style w:type="character" w:styleId="CommentReference">
    <w:name w:val="annotation reference"/>
    <w:basedOn w:val="DefaultParagraphFont"/>
    <w:uiPriority w:val="99"/>
    <w:semiHidden/>
    <w:unhideWhenUsed/>
    <w:rsid w:val="00570BE9"/>
    <w:rPr>
      <w:sz w:val="16"/>
      <w:szCs w:val="16"/>
    </w:rPr>
  </w:style>
  <w:style w:type="paragraph" w:styleId="CommentText">
    <w:name w:val="annotation text"/>
    <w:basedOn w:val="Normal"/>
    <w:link w:val="CommentTextChar"/>
    <w:uiPriority w:val="99"/>
    <w:semiHidden/>
    <w:unhideWhenUsed/>
    <w:rsid w:val="00570BE9"/>
    <w:rPr>
      <w:sz w:val="20"/>
      <w:szCs w:val="20"/>
    </w:rPr>
  </w:style>
  <w:style w:type="character" w:customStyle="1" w:styleId="CommentTextChar">
    <w:name w:val="Comment Text Char"/>
    <w:basedOn w:val="DefaultParagraphFont"/>
    <w:link w:val="CommentText"/>
    <w:uiPriority w:val="99"/>
    <w:semiHidden/>
    <w:rsid w:val="00570BE9"/>
  </w:style>
  <w:style w:type="paragraph" w:styleId="CommentSubject">
    <w:name w:val="annotation subject"/>
    <w:basedOn w:val="CommentText"/>
    <w:next w:val="CommentText"/>
    <w:link w:val="CommentSubjectChar"/>
    <w:uiPriority w:val="99"/>
    <w:semiHidden/>
    <w:unhideWhenUsed/>
    <w:rsid w:val="00570BE9"/>
    <w:rPr>
      <w:b/>
      <w:bCs/>
    </w:rPr>
  </w:style>
  <w:style w:type="character" w:customStyle="1" w:styleId="CommentSubjectChar">
    <w:name w:val="Comment Subject Char"/>
    <w:basedOn w:val="CommentTextChar"/>
    <w:link w:val="CommentSubject"/>
    <w:uiPriority w:val="99"/>
    <w:semiHidden/>
    <w:rsid w:val="00570BE9"/>
    <w:rPr>
      <w:b/>
      <w:bCs/>
    </w:rPr>
  </w:style>
  <w:style w:type="paragraph" w:styleId="Header">
    <w:name w:val="header"/>
    <w:basedOn w:val="Normal"/>
    <w:link w:val="HeaderChar"/>
    <w:uiPriority w:val="99"/>
    <w:unhideWhenUsed/>
    <w:rsid w:val="008677C1"/>
    <w:pPr>
      <w:tabs>
        <w:tab w:val="center" w:pos="4680"/>
        <w:tab w:val="right" w:pos="9360"/>
      </w:tabs>
    </w:pPr>
  </w:style>
  <w:style w:type="character" w:customStyle="1" w:styleId="HeaderChar">
    <w:name w:val="Header Char"/>
    <w:basedOn w:val="DefaultParagraphFont"/>
    <w:link w:val="Header"/>
    <w:uiPriority w:val="99"/>
    <w:rsid w:val="008677C1"/>
    <w:rPr>
      <w:sz w:val="24"/>
      <w:szCs w:val="24"/>
    </w:rPr>
  </w:style>
  <w:style w:type="paragraph" w:styleId="Footer">
    <w:name w:val="footer"/>
    <w:basedOn w:val="Normal"/>
    <w:link w:val="FooterChar"/>
    <w:uiPriority w:val="99"/>
    <w:unhideWhenUsed/>
    <w:rsid w:val="008677C1"/>
    <w:pPr>
      <w:tabs>
        <w:tab w:val="center" w:pos="4680"/>
        <w:tab w:val="right" w:pos="9360"/>
      </w:tabs>
    </w:pPr>
  </w:style>
  <w:style w:type="character" w:customStyle="1" w:styleId="FooterChar">
    <w:name w:val="Footer Char"/>
    <w:basedOn w:val="DefaultParagraphFont"/>
    <w:link w:val="Footer"/>
    <w:uiPriority w:val="99"/>
    <w:rsid w:val="008677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2FB3"/>
    <w:rPr>
      <w:color w:val="0000FF"/>
      <w:u w:val="single"/>
    </w:rPr>
  </w:style>
  <w:style w:type="table" w:styleId="TableGrid">
    <w:name w:val="Table Grid"/>
    <w:basedOn w:val="TableNormal"/>
    <w:rsid w:val="004D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15115"/>
    <w:pPr>
      <w:widowControl w:val="0"/>
      <w:autoSpaceDE w:val="0"/>
      <w:autoSpaceDN w:val="0"/>
      <w:adjustRightInd w:val="0"/>
      <w:spacing w:after="120"/>
      <w:ind w:left="360"/>
    </w:pPr>
    <w:rPr>
      <w:rFonts w:ascii="Times" w:hAnsi="Times" w:cs="Times"/>
      <w:noProof/>
      <w:color w:val="000000"/>
    </w:rPr>
  </w:style>
  <w:style w:type="character" w:customStyle="1" w:styleId="BodyText2Char">
    <w:name w:val="Body Text 2 Char"/>
    <w:basedOn w:val="DefaultParagraphFont"/>
    <w:link w:val="BodyText2"/>
    <w:rsid w:val="00C15115"/>
    <w:rPr>
      <w:rFonts w:ascii="Times" w:hAnsi="Times" w:cs="Times"/>
      <w:noProof/>
      <w:color w:val="000000"/>
      <w:sz w:val="24"/>
      <w:szCs w:val="24"/>
    </w:rPr>
  </w:style>
  <w:style w:type="character" w:styleId="HTMLCite">
    <w:name w:val="HTML Cite"/>
    <w:basedOn w:val="DefaultParagraphFont"/>
    <w:uiPriority w:val="99"/>
    <w:semiHidden/>
    <w:unhideWhenUsed/>
    <w:rsid w:val="00492228"/>
    <w:rPr>
      <w:i w:val="0"/>
      <w:iCs w:val="0"/>
      <w:color w:val="009933"/>
    </w:rPr>
  </w:style>
  <w:style w:type="character" w:styleId="FollowedHyperlink">
    <w:name w:val="FollowedHyperlink"/>
    <w:basedOn w:val="DefaultParagraphFont"/>
    <w:uiPriority w:val="99"/>
    <w:semiHidden/>
    <w:unhideWhenUsed/>
    <w:rsid w:val="00492228"/>
    <w:rPr>
      <w:color w:val="800080" w:themeColor="followedHyperlink"/>
      <w:u w:val="single"/>
    </w:rPr>
  </w:style>
  <w:style w:type="paragraph" w:styleId="NormalWeb">
    <w:name w:val="Normal (Web)"/>
    <w:basedOn w:val="Normal"/>
    <w:rsid w:val="00DD147A"/>
    <w:pPr>
      <w:spacing w:before="100" w:beforeAutospacing="1" w:after="100" w:afterAutospacing="1"/>
    </w:pPr>
  </w:style>
  <w:style w:type="paragraph" w:styleId="ListParagraph">
    <w:name w:val="List Paragraph"/>
    <w:basedOn w:val="Normal"/>
    <w:uiPriority w:val="34"/>
    <w:qFormat/>
    <w:rsid w:val="00DD147A"/>
    <w:pPr>
      <w:ind w:left="720"/>
      <w:contextualSpacing/>
    </w:pPr>
  </w:style>
  <w:style w:type="paragraph" w:customStyle="1" w:styleId="HdrFtr">
    <w:name w:val="HdrFtr"/>
    <w:basedOn w:val="Normal"/>
    <w:rsid w:val="00472DC2"/>
    <w:pPr>
      <w:widowControl w:val="0"/>
      <w:tabs>
        <w:tab w:val="center" w:pos="5040"/>
        <w:tab w:val="right" w:pos="10080"/>
        <w:tab w:val="right" w:pos="13680"/>
      </w:tabs>
      <w:autoSpaceDE w:val="0"/>
      <w:autoSpaceDN w:val="0"/>
      <w:adjustRightInd w:val="0"/>
    </w:pPr>
    <w:rPr>
      <w:rFonts w:ascii="Times" w:hAnsi="Times"/>
      <w:color w:val="000000"/>
    </w:rPr>
  </w:style>
  <w:style w:type="paragraph" w:styleId="BalloonText">
    <w:name w:val="Balloon Text"/>
    <w:basedOn w:val="Normal"/>
    <w:link w:val="BalloonTextChar"/>
    <w:uiPriority w:val="99"/>
    <w:semiHidden/>
    <w:unhideWhenUsed/>
    <w:rsid w:val="009A63BE"/>
    <w:rPr>
      <w:rFonts w:ascii="Tahoma" w:hAnsi="Tahoma" w:cs="Tahoma"/>
      <w:sz w:val="16"/>
      <w:szCs w:val="16"/>
    </w:rPr>
  </w:style>
  <w:style w:type="character" w:customStyle="1" w:styleId="BalloonTextChar">
    <w:name w:val="Balloon Text Char"/>
    <w:basedOn w:val="DefaultParagraphFont"/>
    <w:link w:val="BalloonText"/>
    <w:uiPriority w:val="99"/>
    <w:semiHidden/>
    <w:rsid w:val="009A63BE"/>
    <w:rPr>
      <w:rFonts w:ascii="Tahoma" w:hAnsi="Tahoma" w:cs="Tahoma"/>
      <w:sz w:val="16"/>
      <w:szCs w:val="16"/>
    </w:rPr>
  </w:style>
  <w:style w:type="character" w:styleId="CommentReference">
    <w:name w:val="annotation reference"/>
    <w:basedOn w:val="DefaultParagraphFont"/>
    <w:uiPriority w:val="99"/>
    <w:semiHidden/>
    <w:unhideWhenUsed/>
    <w:rsid w:val="00570BE9"/>
    <w:rPr>
      <w:sz w:val="16"/>
      <w:szCs w:val="16"/>
    </w:rPr>
  </w:style>
  <w:style w:type="paragraph" w:styleId="CommentText">
    <w:name w:val="annotation text"/>
    <w:basedOn w:val="Normal"/>
    <w:link w:val="CommentTextChar"/>
    <w:uiPriority w:val="99"/>
    <w:semiHidden/>
    <w:unhideWhenUsed/>
    <w:rsid w:val="00570BE9"/>
    <w:rPr>
      <w:sz w:val="20"/>
      <w:szCs w:val="20"/>
    </w:rPr>
  </w:style>
  <w:style w:type="character" w:customStyle="1" w:styleId="CommentTextChar">
    <w:name w:val="Comment Text Char"/>
    <w:basedOn w:val="DefaultParagraphFont"/>
    <w:link w:val="CommentText"/>
    <w:uiPriority w:val="99"/>
    <w:semiHidden/>
    <w:rsid w:val="00570BE9"/>
  </w:style>
  <w:style w:type="paragraph" w:styleId="CommentSubject">
    <w:name w:val="annotation subject"/>
    <w:basedOn w:val="CommentText"/>
    <w:next w:val="CommentText"/>
    <w:link w:val="CommentSubjectChar"/>
    <w:uiPriority w:val="99"/>
    <w:semiHidden/>
    <w:unhideWhenUsed/>
    <w:rsid w:val="00570BE9"/>
    <w:rPr>
      <w:b/>
      <w:bCs/>
    </w:rPr>
  </w:style>
  <w:style w:type="character" w:customStyle="1" w:styleId="CommentSubjectChar">
    <w:name w:val="Comment Subject Char"/>
    <w:basedOn w:val="CommentTextChar"/>
    <w:link w:val="CommentSubject"/>
    <w:uiPriority w:val="99"/>
    <w:semiHidden/>
    <w:rsid w:val="00570BE9"/>
    <w:rPr>
      <w:b/>
      <w:bCs/>
    </w:rPr>
  </w:style>
  <w:style w:type="paragraph" w:styleId="Header">
    <w:name w:val="header"/>
    <w:basedOn w:val="Normal"/>
    <w:link w:val="HeaderChar"/>
    <w:uiPriority w:val="99"/>
    <w:unhideWhenUsed/>
    <w:rsid w:val="008677C1"/>
    <w:pPr>
      <w:tabs>
        <w:tab w:val="center" w:pos="4680"/>
        <w:tab w:val="right" w:pos="9360"/>
      </w:tabs>
    </w:pPr>
  </w:style>
  <w:style w:type="character" w:customStyle="1" w:styleId="HeaderChar">
    <w:name w:val="Header Char"/>
    <w:basedOn w:val="DefaultParagraphFont"/>
    <w:link w:val="Header"/>
    <w:uiPriority w:val="99"/>
    <w:rsid w:val="008677C1"/>
    <w:rPr>
      <w:sz w:val="24"/>
      <w:szCs w:val="24"/>
    </w:rPr>
  </w:style>
  <w:style w:type="paragraph" w:styleId="Footer">
    <w:name w:val="footer"/>
    <w:basedOn w:val="Normal"/>
    <w:link w:val="FooterChar"/>
    <w:uiPriority w:val="99"/>
    <w:unhideWhenUsed/>
    <w:rsid w:val="008677C1"/>
    <w:pPr>
      <w:tabs>
        <w:tab w:val="center" w:pos="4680"/>
        <w:tab w:val="right" w:pos="9360"/>
      </w:tabs>
    </w:pPr>
  </w:style>
  <w:style w:type="character" w:customStyle="1" w:styleId="FooterChar">
    <w:name w:val="Footer Char"/>
    <w:basedOn w:val="DefaultParagraphFont"/>
    <w:link w:val="Footer"/>
    <w:uiPriority w:val="99"/>
    <w:rsid w:val="008677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staaf@fs.fed.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rofino.com/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da.gov/nezperceclearwat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staaf@fs.fed.u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1487D-08C1-40AC-B983-57CF2AD7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OUT REACH NOTICE</vt:lpstr>
    </vt:vector>
  </TitlesOfParts>
  <Company>USDA Forest Service</Company>
  <LinksUpToDate>false</LinksUpToDate>
  <CharactersWithSpaces>4326</CharactersWithSpaces>
  <SharedDoc>false</SharedDoc>
  <HLinks>
    <vt:vector size="12" baseType="variant">
      <vt:variant>
        <vt:i4>3276906</vt:i4>
      </vt:variant>
      <vt:variant>
        <vt:i4>3</vt:i4>
      </vt:variant>
      <vt:variant>
        <vt:i4>0</vt:i4>
      </vt:variant>
      <vt:variant>
        <vt:i4>5</vt:i4>
      </vt:variant>
      <vt:variant>
        <vt:lpwstr>http://www.usajobs.gov/</vt:lpwstr>
      </vt:variant>
      <vt:variant>
        <vt:lpwstr/>
      </vt:variant>
      <vt:variant>
        <vt:i4>65659</vt:i4>
      </vt:variant>
      <vt:variant>
        <vt:i4>0</vt:i4>
      </vt:variant>
      <vt:variant>
        <vt:i4>0</vt:i4>
      </vt:variant>
      <vt:variant>
        <vt:i4>5</vt:i4>
      </vt:variant>
      <vt:variant>
        <vt:lpwstr>mailto:cfowlds@fs.fed.us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REACH NOTICE</dc:title>
  <dc:creator>FSDefaultUser</dc:creator>
  <cp:lastModifiedBy>USDA Forest Service</cp:lastModifiedBy>
  <cp:revision>3</cp:revision>
  <cp:lastPrinted>2014-05-09T19:10:00Z</cp:lastPrinted>
  <dcterms:created xsi:type="dcterms:W3CDTF">2015-10-31T00:00:00Z</dcterms:created>
  <dcterms:modified xsi:type="dcterms:W3CDTF">2015-11-06T18:56:00Z</dcterms:modified>
</cp:coreProperties>
</file>