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EEBCE" w14:textId="77777777" w:rsidR="00D77019" w:rsidRDefault="000663AC" w:rsidP="00D0385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14:paraId="42392397" w14:textId="77777777" w:rsidR="00D03857" w:rsidRDefault="00D03857" w:rsidP="00F16516">
      <w:pPr>
        <w:spacing w:after="0" w:line="240" w:lineRule="auto"/>
        <w:jc w:val="center"/>
        <w:rPr>
          <w:b/>
        </w:rPr>
      </w:pPr>
      <w:r w:rsidRPr="00D77534">
        <w:rPr>
          <w:b/>
        </w:rPr>
        <w:t>IL- Child Outcomes Summary Process</w:t>
      </w:r>
      <w:r w:rsidR="000663AC">
        <w:rPr>
          <w:b/>
        </w:rPr>
        <w:t xml:space="preserve"> Checklist</w:t>
      </w:r>
    </w:p>
    <w:p w14:paraId="3171C3C1" w14:textId="77777777" w:rsidR="00457B67" w:rsidRDefault="00457B67" w:rsidP="00F16516">
      <w:pPr>
        <w:spacing w:after="0" w:line="240" w:lineRule="auto"/>
        <w:jc w:val="center"/>
        <w:rPr>
          <w:b/>
        </w:rPr>
      </w:pPr>
    </w:p>
    <w:p w14:paraId="746FA1BF" w14:textId="6F2FB928" w:rsidR="00457B67" w:rsidRPr="00457B67" w:rsidRDefault="00457B67" w:rsidP="00457B67">
      <w:pPr>
        <w:spacing w:after="0" w:line="240" w:lineRule="auto"/>
      </w:pPr>
      <w:r>
        <w:rPr>
          <w:b/>
        </w:rPr>
        <w:t>SC Name: ________________________________</w:t>
      </w:r>
      <w:r>
        <w:rPr>
          <w:b/>
        </w:rPr>
        <w:tab/>
        <w:t xml:space="preserve"> Meeting Type (circle one): </w:t>
      </w:r>
      <w:r w:rsidRPr="00457B67">
        <w:t>Initial  Annual  Exit</w:t>
      </w:r>
    </w:p>
    <w:p w14:paraId="251724F5" w14:textId="77777777" w:rsidR="00F16516" w:rsidRDefault="00F16516" w:rsidP="00F16516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005"/>
        <w:gridCol w:w="3225"/>
      </w:tblGrid>
      <w:tr w:rsidR="004F64D3" w14:paraId="4A237FC5" w14:textId="77777777" w:rsidTr="006C1A55">
        <w:tc>
          <w:tcPr>
            <w:tcW w:w="5328" w:type="dxa"/>
          </w:tcPr>
          <w:p w14:paraId="03F1A153" w14:textId="77777777" w:rsidR="004F64D3" w:rsidRDefault="004F64D3" w:rsidP="00D03857"/>
          <w:p w14:paraId="67C6AA38" w14:textId="419DB77A" w:rsidR="004F64D3" w:rsidRPr="00276297" w:rsidRDefault="004F64D3" w:rsidP="004F64D3">
            <w:pPr>
              <w:rPr>
                <w:b/>
              </w:rPr>
            </w:pPr>
            <w:r w:rsidRPr="00276297">
              <w:rPr>
                <w:b/>
              </w:rPr>
              <w:t>Please i</w:t>
            </w:r>
            <w:r>
              <w:rPr>
                <w:b/>
              </w:rPr>
              <w:t>ndicate the extent to which the</w:t>
            </w:r>
            <w:r w:rsidRPr="00276297">
              <w:rPr>
                <w:b/>
              </w:rPr>
              <w:t xml:space="preserve"> team use</w:t>
            </w:r>
            <w:r>
              <w:rPr>
                <w:b/>
              </w:rPr>
              <w:t>d</w:t>
            </w:r>
            <w:r w:rsidRPr="00276297">
              <w:rPr>
                <w:b/>
              </w:rPr>
              <w:t xml:space="preserve"> these practices:</w:t>
            </w:r>
          </w:p>
        </w:tc>
        <w:tc>
          <w:tcPr>
            <w:tcW w:w="1005" w:type="dxa"/>
            <w:vAlign w:val="center"/>
          </w:tcPr>
          <w:p w14:paraId="4B7D019B" w14:textId="4F9349E1" w:rsidR="004F64D3" w:rsidRDefault="004F64D3" w:rsidP="00276297">
            <w:pPr>
              <w:jc w:val="center"/>
            </w:pPr>
            <w:r>
              <w:t>Yes/No (Y/N)</w:t>
            </w:r>
          </w:p>
        </w:tc>
        <w:tc>
          <w:tcPr>
            <w:tcW w:w="3225" w:type="dxa"/>
            <w:vAlign w:val="center"/>
          </w:tcPr>
          <w:p w14:paraId="7AC09BBC" w14:textId="34B5450F" w:rsidR="004F64D3" w:rsidRDefault="004F64D3" w:rsidP="00276297">
            <w:pPr>
              <w:jc w:val="center"/>
            </w:pPr>
            <w:r>
              <w:t>Evidence/Notes</w:t>
            </w:r>
          </w:p>
        </w:tc>
      </w:tr>
      <w:tr w:rsidR="00087D12" w14:paraId="700B9824" w14:textId="77777777" w:rsidTr="004F64D3">
        <w:tc>
          <w:tcPr>
            <w:tcW w:w="9558" w:type="dxa"/>
            <w:gridSpan w:val="3"/>
            <w:shd w:val="clear" w:color="auto" w:fill="E7E6E6" w:themeFill="background2"/>
          </w:tcPr>
          <w:p w14:paraId="4EE987CD" w14:textId="77777777" w:rsidR="00087D12" w:rsidRDefault="00527E91" w:rsidP="004F64D3">
            <w:pPr>
              <w:spacing w:before="40" w:after="40"/>
            </w:pPr>
            <w:r>
              <w:t>Including</w:t>
            </w:r>
            <w:r w:rsidR="0009522B">
              <w:t xml:space="preserve"> the family: The team</w:t>
            </w:r>
          </w:p>
        </w:tc>
      </w:tr>
      <w:tr w:rsidR="004F64D3" w14:paraId="259C6C2F" w14:textId="77777777" w:rsidTr="005E7D24">
        <w:trPr>
          <w:trHeight w:val="450"/>
        </w:trPr>
        <w:tc>
          <w:tcPr>
            <w:tcW w:w="5328" w:type="dxa"/>
          </w:tcPr>
          <w:p w14:paraId="07D880A9" w14:textId="77777777" w:rsidR="004F64D3" w:rsidRDefault="004F64D3" w:rsidP="00276297">
            <w:r>
              <w:t>Communicates with the family about the COS process in an unbiased way by:</w:t>
            </w:r>
          </w:p>
          <w:p w14:paraId="17CC964F" w14:textId="77777777" w:rsidR="004F64D3" w:rsidRDefault="004F64D3" w:rsidP="00FF3233">
            <w:pPr>
              <w:pStyle w:val="ListParagraph"/>
              <w:numPr>
                <w:ilvl w:val="0"/>
                <w:numId w:val="1"/>
              </w:numPr>
              <w:ind w:left="540"/>
            </w:pPr>
            <w:r>
              <w:t>discussing the meaning of the three outcomes</w:t>
            </w:r>
          </w:p>
        </w:tc>
        <w:tc>
          <w:tcPr>
            <w:tcW w:w="1005" w:type="dxa"/>
          </w:tcPr>
          <w:p w14:paraId="1EAF100B" w14:textId="77777777" w:rsidR="004F64D3" w:rsidRDefault="004F64D3" w:rsidP="00D03857"/>
        </w:tc>
        <w:tc>
          <w:tcPr>
            <w:tcW w:w="3225" w:type="dxa"/>
          </w:tcPr>
          <w:p w14:paraId="615F71C5" w14:textId="77777777" w:rsidR="004F64D3" w:rsidRDefault="004F64D3" w:rsidP="00D03857"/>
        </w:tc>
      </w:tr>
      <w:tr w:rsidR="004F64D3" w14:paraId="25D9C81B" w14:textId="77777777" w:rsidTr="00497B64">
        <w:trPr>
          <w:trHeight w:val="450"/>
        </w:trPr>
        <w:tc>
          <w:tcPr>
            <w:tcW w:w="5328" w:type="dxa"/>
            <w:vAlign w:val="center"/>
          </w:tcPr>
          <w:p w14:paraId="7CEF03D6" w14:textId="77777777" w:rsidR="004F64D3" w:rsidRDefault="004F64D3" w:rsidP="00FF3233">
            <w:pPr>
              <w:pStyle w:val="ListParagraph"/>
              <w:numPr>
                <w:ilvl w:val="0"/>
                <w:numId w:val="1"/>
              </w:numPr>
              <w:ind w:left="540"/>
            </w:pPr>
            <w:r>
              <w:t>describing the rating criteria, and</w:t>
            </w:r>
          </w:p>
        </w:tc>
        <w:tc>
          <w:tcPr>
            <w:tcW w:w="1005" w:type="dxa"/>
          </w:tcPr>
          <w:p w14:paraId="787334DB" w14:textId="77777777" w:rsidR="004F64D3" w:rsidRDefault="004F64D3" w:rsidP="00D03857"/>
        </w:tc>
        <w:tc>
          <w:tcPr>
            <w:tcW w:w="3225" w:type="dxa"/>
          </w:tcPr>
          <w:p w14:paraId="28D59C4C" w14:textId="77777777" w:rsidR="004F64D3" w:rsidRDefault="004F64D3" w:rsidP="00D03857"/>
        </w:tc>
      </w:tr>
      <w:tr w:rsidR="004F64D3" w14:paraId="65753FBE" w14:textId="77777777" w:rsidTr="009303D6">
        <w:trPr>
          <w:trHeight w:val="450"/>
        </w:trPr>
        <w:tc>
          <w:tcPr>
            <w:tcW w:w="5328" w:type="dxa"/>
          </w:tcPr>
          <w:p w14:paraId="2EDE8C00" w14:textId="77777777" w:rsidR="004F64D3" w:rsidRDefault="004F64D3" w:rsidP="00FF3233">
            <w:pPr>
              <w:pStyle w:val="ListParagraph"/>
              <w:numPr>
                <w:ilvl w:val="0"/>
                <w:numId w:val="1"/>
              </w:numPr>
              <w:ind w:left="540"/>
            </w:pPr>
            <w:r>
              <w:t>explaining how the family will be involved in the process</w:t>
            </w:r>
          </w:p>
        </w:tc>
        <w:tc>
          <w:tcPr>
            <w:tcW w:w="1005" w:type="dxa"/>
          </w:tcPr>
          <w:p w14:paraId="2AADADD3" w14:textId="77777777" w:rsidR="004F64D3" w:rsidRDefault="004F64D3" w:rsidP="00D03857"/>
        </w:tc>
        <w:tc>
          <w:tcPr>
            <w:tcW w:w="3225" w:type="dxa"/>
          </w:tcPr>
          <w:p w14:paraId="74F13B1A" w14:textId="77777777" w:rsidR="004F64D3" w:rsidRDefault="004F64D3" w:rsidP="00D03857"/>
        </w:tc>
      </w:tr>
      <w:tr w:rsidR="004F64D3" w14:paraId="07AFC15E" w14:textId="77777777" w:rsidTr="00881FA5">
        <w:trPr>
          <w:trHeight w:val="540"/>
        </w:trPr>
        <w:tc>
          <w:tcPr>
            <w:tcW w:w="5328" w:type="dxa"/>
          </w:tcPr>
          <w:p w14:paraId="5E1B3A0F" w14:textId="77777777" w:rsidR="004F64D3" w:rsidRDefault="004F64D3" w:rsidP="005F7301">
            <w:r>
              <w:t xml:space="preserve">Shares what data is collected and that it is used to evaluate the program </w:t>
            </w:r>
          </w:p>
        </w:tc>
        <w:tc>
          <w:tcPr>
            <w:tcW w:w="1005" w:type="dxa"/>
          </w:tcPr>
          <w:p w14:paraId="558F29B7" w14:textId="77777777" w:rsidR="004F64D3" w:rsidRDefault="004F64D3" w:rsidP="00D03857"/>
        </w:tc>
        <w:tc>
          <w:tcPr>
            <w:tcW w:w="3225" w:type="dxa"/>
          </w:tcPr>
          <w:p w14:paraId="3C864FCA" w14:textId="77777777" w:rsidR="004F64D3" w:rsidRDefault="004F64D3" w:rsidP="00D03857"/>
        </w:tc>
      </w:tr>
      <w:tr w:rsidR="004F64D3" w14:paraId="3D2CFD0F" w14:textId="77777777" w:rsidTr="00E77168">
        <w:trPr>
          <w:trHeight w:val="540"/>
        </w:trPr>
        <w:tc>
          <w:tcPr>
            <w:tcW w:w="5328" w:type="dxa"/>
          </w:tcPr>
          <w:p w14:paraId="7C99E379" w14:textId="77777777" w:rsidR="004F64D3" w:rsidRDefault="004F64D3" w:rsidP="005F7301">
            <w:r w:rsidRPr="005B6B2E">
              <w:t>U</w:t>
            </w:r>
            <w:r>
              <w:t xml:space="preserve">ses the “COS at IFSP” document to explain the process at the ISFP meeting  </w:t>
            </w:r>
          </w:p>
        </w:tc>
        <w:tc>
          <w:tcPr>
            <w:tcW w:w="1005" w:type="dxa"/>
          </w:tcPr>
          <w:p w14:paraId="36B89F3B" w14:textId="77777777" w:rsidR="004F64D3" w:rsidRDefault="004F64D3" w:rsidP="00D03857"/>
        </w:tc>
        <w:tc>
          <w:tcPr>
            <w:tcW w:w="3225" w:type="dxa"/>
          </w:tcPr>
          <w:p w14:paraId="5360A1D3" w14:textId="77777777" w:rsidR="004F64D3" w:rsidRDefault="004F64D3" w:rsidP="00D03857"/>
        </w:tc>
      </w:tr>
      <w:tr w:rsidR="004F64D3" w14:paraId="6D601A1D" w14:textId="77777777" w:rsidTr="00076EC4">
        <w:tc>
          <w:tcPr>
            <w:tcW w:w="5328" w:type="dxa"/>
          </w:tcPr>
          <w:p w14:paraId="01F50763" w14:textId="77777777" w:rsidR="004F64D3" w:rsidRDefault="004F64D3" w:rsidP="005F7301">
            <w:r>
              <w:t xml:space="preserve">Discusses the types of information that will be useful for the process. Examples (as appropriate) may include: </w:t>
            </w:r>
          </w:p>
          <w:p w14:paraId="302919C3" w14:textId="77777777" w:rsidR="004F64D3" w:rsidRDefault="004F64D3" w:rsidP="005F7301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Pr="0008440D">
              <w:t xml:space="preserve">eports from parents and/or other caregivers, </w:t>
            </w:r>
          </w:p>
          <w:p w14:paraId="33CE1B8B" w14:textId="77777777" w:rsidR="004F64D3" w:rsidRDefault="004F64D3" w:rsidP="005F7301">
            <w:pPr>
              <w:pStyle w:val="ListParagraph"/>
              <w:numPr>
                <w:ilvl w:val="0"/>
                <w:numId w:val="3"/>
              </w:numPr>
            </w:pPr>
            <w:r w:rsidRPr="0008440D">
              <w:t xml:space="preserve">information </w:t>
            </w:r>
            <w:r>
              <w:t>from</w:t>
            </w:r>
            <w:r w:rsidRPr="0008440D">
              <w:t xml:space="preserve"> intake (RBI and ASQ:SE), </w:t>
            </w:r>
          </w:p>
          <w:p w14:paraId="05037BD7" w14:textId="77777777" w:rsidR="004F64D3" w:rsidRDefault="004F64D3" w:rsidP="005F7301">
            <w:pPr>
              <w:pStyle w:val="ListParagraph"/>
              <w:numPr>
                <w:ilvl w:val="0"/>
                <w:numId w:val="3"/>
              </w:numPr>
            </w:pPr>
            <w:r w:rsidRPr="0008440D">
              <w:t xml:space="preserve">information from the referral source, </w:t>
            </w:r>
          </w:p>
          <w:p w14:paraId="71B2A07F" w14:textId="77777777" w:rsidR="004F64D3" w:rsidRDefault="004F64D3" w:rsidP="005F7301">
            <w:pPr>
              <w:pStyle w:val="ListParagraph"/>
              <w:numPr>
                <w:ilvl w:val="0"/>
                <w:numId w:val="3"/>
              </w:numPr>
            </w:pPr>
            <w:r w:rsidRPr="0008440D">
              <w:t xml:space="preserve">evaluations, </w:t>
            </w:r>
          </w:p>
          <w:p w14:paraId="6CC42D95" w14:textId="77777777" w:rsidR="004F64D3" w:rsidRDefault="004F64D3" w:rsidP="005F7301">
            <w:pPr>
              <w:pStyle w:val="ListParagraph"/>
              <w:numPr>
                <w:ilvl w:val="0"/>
                <w:numId w:val="3"/>
              </w:numPr>
            </w:pPr>
            <w:r w:rsidRPr="0008440D">
              <w:t xml:space="preserve">observations, and </w:t>
            </w:r>
          </w:p>
          <w:p w14:paraId="3D159A4D" w14:textId="77777777" w:rsidR="004F64D3" w:rsidRDefault="004F64D3" w:rsidP="005F7301">
            <w:pPr>
              <w:pStyle w:val="ListParagraph"/>
              <w:numPr>
                <w:ilvl w:val="0"/>
                <w:numId w:val="3"/>
              </w:numPr>
            </w:pPr>
            <w:r w:rsidRPr="0008440D">
              <w:t>progress reports</w:t>
            </w:r>
          </w:p>
        </w:tc>
        <w:tc>
          <w:tcPr>
            <w:tcW w:w="1005" w:type="dxa"/>
          </w:tcPr>
          <w:p w14:paraId="00CD487B" w14:textId="77777777" w:rsidR="004F64D3" w:rsidRDefault="004F64D3" w:rsidP="00D03857"/>
        </w:tc>
        <w:tc>
          <w:tcPr>
            <w:tcW w:w="3225" w:type="dxa"/>
          </w:tcPr>
          <w:p w14:paraId="749AB008" w14:textId="77777777" w:rsidR="004F64D3" w:rsidRDefault="004F64D3" w:rsidP="00D03857"/>
        </w:tc>
      </w:tr>
      <w:tr w:rsidR="004F64D3" w14:paraId="21963DB9" w14:textId="77777777" w:rsidTr="00F35256">
        <w:tc>
          <w:tcPr>
            <w:tcW w:w="5328" w:type="dxa"/>
          </w:tcPr>
          <w:p w14:paraId="1AD6CA71" w14:textId="77777777" w:rsidR="004F64D3" w:rsidRDefault="004F64D3" w:rsidP="005F7301">
            <w:r>
              <w:t xml:space="preserve">Both listens to the family and shares information to build respectful partnerships that are responsive to the family’s cultural practices and beliefs </w:t>
            </w:r>
          </w:p>
        </w:tc>
        <w:tc>
          <w:tcPr>
            <w:tcW w:w="1005" w:type="dxa"/>
          </w:tcPr>
          <w:p w14:paraId="3D2106ED" w14:textId="77777777" w:rsidR="004F64D3" w:rsidRDefault="004F64D3" w:rsidP="00D03857"/>
        </w:tc>
        <w:tc>
          <w:tcPr>
            <w:tcW w:w="3225" w:type="dxa"/>
          </w:tcPr>
          <w:p w14:paraId="4C2AD0BA" w14:textId="77777777" w:rsidR="004F64D3" w:rsidRDefault="004F64D3" w:rsidP="00D03857"/>
        </w:tc>
      </w:tr>
      <w:tr w:rsidR="004F64D3" w14:paraId="232B6817" w14:textId="77777777" w:rsidTr="00117F85">
        <w:tc>
          <w:tcPr>
            <w:tcW w:w="5328" w:type="dxa"/>
          </w:tcPr>
          <w:p w14:paraId="1BCAB275" w14:textId="77777777" w:rsidR="004F64D3" w:rsidRDefault="004F64D3" w:rsidP="00BB0216">
            <w:r>
              <w:t>Uses an EI enrolled interpreter when needed to ensure understanding</w:t>
            </w:r>
          </w:p>
        </w:tc>
        <w:tc>
          <w:tcPr>
            <w:tcW w:w="1005" w:type="dxa"/>
          </w:tcPr>
          <w:p w14:paraId="4A2CFA96" w14:textId="77777777" w:rsidR="004F64D3" w:rsidRDefault="004F64D3" w:rsidP="00D03857"/>
        </w:tc>
        <w:tc>
          <w:tcPr>
            <w:tcW w:w="3225" w:type="dxa"/>
          </w:tcPr>
          <w:p w14:paraId="3994F944" w14:textId="77777777" w:rsidR="004F64D3" w:rsidRDefault="004F64D3" w:rsidP="00D03857"/>
        </w:tc>
      </w:tr>
      <w:tr w:rsidR="004F64D3" w14:paraId="7D8B7C8C" w14:textId="77777777" w:rsidTr="006B7435">
        <w:tc>
          <w:tcPr>
            <w:tcW w:w="5328" w:type="dxa"/>
          </w:tcPr>
          <w:p w14:paraId="534511A5" w14:textId="77777777" w:rsidR="004F64D3" w:rsidRDefault="004F64D3" w:rsidP="00D03857">
            <w:r>
              <w:t>Routinely checks for understanding by team members before moving on</w:t>
            </w:r>
          </w:p>
        </w:tc>
        <w:tc>
          <w:tcPr>
            <w:tcW w:w="1005" w:type="dxa"/>
          </w:tcPr>
          <w:p w14:paraId="1BC2D83C" w14:textId="77777777" w:rsidR="004F64D3" w:rsidRDefault="004F64D3" w:rsidP="00D03857"/>
        </w:tc>
        <w:tc>
          <w:tcPr>
            <w:tcW w:w="3225" w:type="dxa"/>
          </w:tcPr>
          <w:p w14:paraId="54BD4EF9" w14:textId="77777777" w:rsidR="004F64D3" w:rsidRDefault="004F64D3" w:rsidP="00D03857"/>
        </w:tc>
      </w:tr>
      <w:tr w:rsidR="00087D12" w14:paraId="1107B604" w14:textId="77777777" w:rsidTr="004F64D3">
        <w:tc>
          <w:tcPr>
            <w:tcW w:w="9558" w:type="dxa"/>
            <w:gridSpan w:val="3"/>
            <w:shd w:val="clear" w:color="auto" w:fill="E7E6E6" w:themeFill="background2"/>
          </w:tcPr>
          <w:p w14:paraId="6B35FBBF" w14:textId="77777777" w:rsidR="00087D12" w:rsidRDefault="0009522B" w:rsidP="004F64D3">
            <w:pPr>
              <w:spacing w:before="40" w:after="40"/>
            </w:pPr>
            <w:r>
              <w:t>Understanding child functioning</w:t>
            </w:r>
            <w:r w:rsidR="00552ECF">
              <w:t>: The team</w:t>
            </w:r>
          </w:p>
        </w:tc>
      </w:tr>
      <w:tr w:rsidR="004F64D3" w14:paraId="724C95B7" w14:textId="77777777" w:rsidTr="00F369AA">
        <w:tc>
          <w:tcPr>
            <w:tcW w:w="5328" w:type="dxa"/>
          </w:tcPr>
          <w:p w14:paraId="6FDE7305" w14:textId="77777777" w:rsidR="004F64D3" w:rsidRDefault="004F64D3" w:rsidP="00672FE4">
            <w:r>
              <w:t xml:space="preserve">Shares information they have about the child’s functional skills for each of the 3 child outcomes </w:t>
            </w:r>
          </w:p>
        </w:tc>
        <w:tc>
          <w:tcPr>
            <w:tcW w:w="1005" w:type="dxa"/>
          </w:tcPr>
          <w:p w14:paraId="43EF702A" w14:textId="77777777" w:rsidR="004F64D3" w:rsidRDefault="004F64D3" w:rsidP="00D03857"/>
        </w:tc>
        <w:tc>
          <w:tcPr>
            <w:tcW w:w="3225" w:type="dxa"/>
          </w:tcPr>
          <w:p w14:paraId="3F170CA3" w14:textId="77777777" w:rsidR="004F64D3" w:rsidRDefault="004F64D3" w:rsidP="00D03857"/>
        </w:tc>
      </w:tr>
      <w:tr w:rsidR="004F64D3" w14:paraId="66EF0952" w14:textId="77777777" w:rsidTr="00A55A32">
        <w:tc>
          <w:tcPr>
            <w:tcW w:w="5328" w:type="dxa"/>
          </w:tcPr>
          <w:p w14:paraId="7F1878C6" w14:textId="77777777" w:rsidR="004F64D3" w:rsidRDefault="004F64D3" w:rsidP="00087D12">
            <w:r>
              <w:t xml:space="preserve">Discusses the child’s current functioning in each outcome area, including gathering information from the family about the child’s participation in everyday activities across settings. </w:t>
            </w:r>
          </w:p>
        </w:tc>
        <w:tc>
          <w:tcPr>
            <w:tcW w:w="1005" w:type="dxa"/>
          </w:tcPr>
          <w:p w14:paraId="68DE4853" w14:textId="77777777" w:rsidR="004F64D3" w:rsidRDefault="004F64D3" w:rsidP="00D03857"/>
        </w:tc>
        <w:tc>
          <w:tcPr>
            <w:tcW w:w="3225" w:type="dxa"/>
          </w:tcPr>
          <w:p w14:paraId="6EBD1582" w14:textId="77777777" w:rsidR="004F64D3" w:rsidRDefault="004F64D3" w:rsidP="00D03857"/>
        </w:tc>
      </w:tr>
      <w:tr w:rsidR="004F64D3" w14:paraId="5A5F27BF" w14:textId="77777777" w:rsidTr="00823B58">
        <w:tc>
          <w:tcPr>
            <w:tcW w:w="5328" w:type="dxa"/>
          </w:tcPr>
          <w:p w14:paraId="7B457A9C" w14:textId="77777777" w:rsidR="004F64D3" w:rsidRDefault="004F64D3" w:rsidP="00672FE4">
            <w:r>
              <w:t xml:space="preserve">Ensures that information from multiple sources is considered for each outcome, e.g., family input, other observations, assessment, progress monitoring, child care providers, specialists,  etc. </w:t>
            </w:r>
          </w:p>
        </w:tc>
        <w:tc>
          <w:tcPr>
            <w:tcW w:w="1005" w:type="dxa"/>
          </w:tcPr>
          <w:p w14:paraId="337D9B1F" w14:textId="77777777" w:rsidR="004F64D3" w:rsidRDefault="004F64D3" w:rsidP="00D03857"/>
        </w:tc>
        <w:tc>
          <w:tcPr>
            <w:tcW w:w="3225" w:type="dxa"/>
          </w:tcPr>
          <w:p w14:paraId="410E3DA1" w14:textId="77777777" w:rsidR="004F64D3" w:rsidRDefault="004F64D3" w:rsidP="00D03857"/>
        </w:tc>
      </w:tr>
      <w:tr w:rsidR="004F64D3" w14:paraId="62846E73" w14:textId="77777777" w:rsidTr="00F51CB0">
        <w:tc>
          <w:tcPr>
            <w:tcW w:w="5328" w:type="dxa"/>
          </w:tcPr>
          <w:p w14:paraId="0F84B78F" w14:textId="44BA017B" w:rsidR="004F64D3" w:rsidRDefault="004F64D3" w:rsidP="00737573">
            <w:r>
              <w:t>Discusses the child’s current use of skills related to age-expected development</w:t>
            </w:r>
            <w:r w:rsidR="00C230B6">
              <w:t xml:space="preserve"> (incorporating age anchors as </w:t>
            </w:r>
            <w:r w:rsidR="00C230B6">
              <w:lastRenderedPageBreak/>
              <w:t>necessary)</w:t>
            </w:r>
            <w:r>
              <w:t>, including skills the child has and has not yet developed.</w:t>
            </w:r>
          </w:p>
        </w:tc>
        <w:tc>
          <w:tcPr>
            <w:tcW w:w="1005" w:type="dxa"/>
          </w:tcPr>
          <w:p w14:paraId="7182B560" w14:textId="77777777" w:rsidR="004F64D3" w:rsidRDefault="004F64D3" w:rsidP="00D03857"/>
        </w:tc>
        <w:tc>
          <w:tcPr>
            <w:tcW w:w="3225" w:type="dxa"/>
          </w:tcPr>
          <w:p w14:paraId="6C0DA51E" w14:textId="77777777" w:rsidR="004F64D3" w:rsidRDefault="004F64D3" w:rsidP="00D03857"/>
        </w:tc>
      </w:tr>
      <w:tr w:rsidR="00087D12" w14:paraId="21EF8991" w14:textId="77777777" w:rsidTr="004F64D3">
        <w:tc>
          <w:tcPr>
            <w:tcW w:w="9558" w:type="dxa"/>
            <w:gridSpan w:val="3"/>
            <w:shd w:val="clear" w:color="auto" w:fill="E7E6E6" w:themeFill="background2"/>
          </w:tcPr>
          <w:p w14:paraId="0D8E2A0A" w14:textId="77777777" w:rsidR="00087D12" w:rsidRDefault="0009522B" w:rsidP="00497B64">
            <w:pPr>
              <w:spacing w:before="40" w:after="40"/>
            </w:pPr>
            <w:r>
              <w:t>Building Consensus: The team</w:t>
            </w:r>
          </w:p>
        </w:tc>
      </w:tr>
      <w:tr w:rsidR="004F64D3" w14:paraId="073E573C" w14:textId="77777777" w:rsidTr="00C105F9">
        <w:tc>
          <w:tcPr>
            <w:tcW w:w="5328" w:type="dxa"/>
          </w:tcPr>
          <w:p w14:paraId="7D7D4189" w14:textId="77777777" w:rsidR="004F64D3" w:rsidRDefault="004F64D3" w:rsidP="00672FE4">
            <w:r>
              <w:t xml:space="preserve">Uses available resources/materials to reach consensus and provide accurate ratings. </w:t>
            </w:r>
          </w:p>
        </w:tc>
        <w:tc>
          <w:tcPr>
            <w:tcW w:w="1005" w:type="dxa"/>
          </w:tcPr>
          <w:p w14:paraId="49481802" w14:textId="77777777" w:rsidR="004F64D3" w:rsidRDefault="004F64D3" w:rsidP="00D03857"/>
        </w:tc>
        <w:tc>
          <w:tcPr>
            <w:tcW w:w="3225" w:type="dxa"/>
          </w:tcPr>
          <w:p w14:paraId="432829A7" w14:textId="77777777" w:rsidR="004F64D3" w:rsidRDefault="004F64D3" w:rsidP="00D03857"/>
          <w:p w14:paraId="7AA7824A" w14:textId="77777777" w:rsidR="004F64D3" w:rsidRDefault="004F64D3" w:rsidP="00D03857"/>
        </w:tc>
      </w:tr>
      <w:tr w:rsidR="004F64D3" w14:paraId="6044A30A" w14:textId="77777777" w:rsidTr="002E0913">
        <w:tc>
          <w:tcPr>
            <w:tcW w:w="5328" w:type="dxa"/>
          </w:tcPr>
          <w:p w14:paraId="7DA54021" w14:textId="77777777" w:rsidR="004F64D3" w:rsidRDefault="004F64D3" w:rsidP="00F16516">
            <w:r>
              <w:t xml:space="preserve">Discusses the rating for each outcome in descriptive terms, NOT using a number. </w:t>
            </w:r>
          </w:p>
        </w:tc>
        <w:tc>
          <w:tcPr>
            <w:tcW w:w="1005" w:type="dxa"/>
          </w:tcPr>
          <w:p w14:paraId="479A400D" w14:textId="77777777" w:rsidR="004F64D3" w:rsidRDefault="004F64D3" w:rsidP="00D03857"/>
        </w:tc>
        <w:tc>
          <w:tcPr>
            <w:tcW w:w="3225" w:type="dxa"/>
          </w:tcPr>
          <w:p w14:paraId="3FEF7412" w14:textId="77777777" w:rsidR="004F64D3" w:rsidRDefault="004F64D3" w:rsidP="00D03857"/>
        </w:tc>
      </w:tr>
      <w:tr w:rsidR="004F64D3" w14:paraId="04A570C2" w14:textId="77777777" w:rsidTr="00497B64">
        <w:tc>
          <w:tcPr>
            <w:tcW w:w="5328" w:type="dxa"/>
            <w:vAlign w:val="center"/>
          </w:tcPr>
          <w:p w14:paraId="442FA1EE" w14:textId="77777777" w:rsidR="004F64D3" w:rsidRDefault="004F64D3" w:rsidP="00497B64">
            <w:r>
              <w:t>Reaches consensus for each outcome’s rating.</w:t>
            </w:r>
          </w:p>
        </w:tc>
        <w:tc>
          <w:tcPr>
            <w:tcW w:w="1005" w:type="dxa"/>
          </w:tcPr>
          <w:p w14:paraId="7264057E" w14:textId="77777777" w:rsidR="004F64D3" w:rsidRDefault="004F64D3" w:rsidP="00D03857"/>
        </w:tc>
        <w:tc>
          <w:tcPr>
            <w:tcW w:w="3225" w:type="dxa"/>
          </w:tcPr>
          <w:p w14:paraId="6AF82279" w14:textId="77777777" w:rsidR="004F64D3" w:rsidRDefault="004F64D3" w:rsidP="00D03857"/>
          <w:p w14:paraId="185B6103" w14:textId="77777777" w:rsidR="004F64D3" w:rsidRDefault="004F64D3" w:rsidP="00D03857"/>
        </w:tc>
      </w:tr>
      <w:tr w:rsidR="004F64D3" w14:paraId="6578AC97" w14:textId="77777777" w:rsidTr="00A45B00">
        <w:tc>
          <w:tcPr>
            <w:tcW w:w="5328" w:type="dxa"/>
          </w:tcPr>
          <w:p w14:paraId="59E36C96" w14:textId="77777777" w:rsidR="004F64D3" w:rsidRDefault="004F64D3" w:rsidP="00A63612">
            <w:r>
              <w:t xml:space="preserve">Ensures that the ratings are consistent with the information shared and discussed, verifying that sufficient evidence has been discussed to support the rating. </w:t>
            </w:r>
          </w:p>
        </w:tc>
        <w:tc>
          <w:tcPr>
            <w:tcW w:w="1005" w:type="dxa"/>
          </w:tcPr>
          <w:p w14:paraId="04C9937B" w14:textId="77777777" w:rsidR="004F64D3" w:rsidRDefault="004F64D3" w:rsidP="00D03857"/>
        </w:tc>
        <w:tc>
          <w:tcPr>
            <w:tcW w:w="3225" w:type="dxa"/>
          </w:tcPr>
          <w:p w14:paraId="63739DC6" w14:textId="77777777" w:rsidR="004F64D3" w:rsidRDefault="004F64D3" w:rsidP="00D03857"/>
        </w:tc>
      </w:tr>
      <w:tr w:rsidR="006F0DDC" w14:paraId="5257B708" w14:textId="77777777" w:rsidTr="004F64D3">
        <w:tc>
          <w:tcPr>
            <w:tcW w:w="9558" w:type="dxa"/>
            <w:gridSpan w:val="3"/>
            <w:shd w:val="clear" w:color="auto" w:fill="E7E6E6" w:themeFill="background2"/>
          </w:tcPr>
          <w:p w14:paraId="6181F9C4" w14:textId="77777777" w:rsidR="006F0DDC" w:rsidRDefault="006F0DDC" w:rsidP="00D03857">
            <w:r>
              <w:t>Documentation: The team</w:t>
            </w:r>
          </w:p>
        </w:tc>
      </w:tr>
      <w:tr w:rsidR="004F64D3" w14:paraId="553FE9B9" w14:textId="77777777" w:rsidTr="00D10540">
        <w:tc>
          <w:tcPr>
            <w:tcW w:w="5328" w:type="dxa"/>
          </w:tcPr>
          <w:p w14:paraId="0A159E27" w14:textId="77777777" w:rsidR="004F64D3" w:rsidRDefault="004F64D3" w:rsidP="000663AC">
            <w:r>
              <w:t>Documents the rating  in Cornerstone (ASO3 screen)</w:t>
            </w:r>
          </w:p>
        </w:tc>
        <w:tc>
          <w:tcPr>
            <w:tcW w:w="1005" w:type="dxa"/>
          </w:tcPr>
          <w:p w14:paraId="7A60F563" w14:textId="77777777" w:rsidR="004F64D3" w:rsidRDefault="004F64D3" w:rsidP="00D03857"/>
        </w:tc>
        <w:tc>
          <w:tcPr>
            <w:tcW w:w="3225" w:type="dxa"/>
          </w:tcPr>
          <w:p w14:paraId="02C1860A" w14:textId="77777777" w:rsidR="004F64D3" w:rsidRDefault="004F64D3" w:rsidP="00D03857"/>
        </w:tc>
      </w:tr>
      <w:tr w:rsidR="004F64D3" w14:paraId="43442FF5" w14:textId="77777777" w:rsidTr="005F25E9">
        <w:tc>
          <w:tcPr>
            <w:tcW w:w="5328" w:type="dxa"/>
          </w:tcPr>
          <w:p w14:paraId="0FF651FA" w14:textId="77777777" w:rsidR="004F64D3" w:rsidRDefault="004F64D3" w:rsidP="00087D12">
            <w:r>
              <w:t>Includes sufficient evidence for the rating in the documentation (e.g., captures the reason for the rating)</w:t>
            </w:r>
          </w:p>
        </w:tc>
        <w:tc>
          <w:tcPr>
            <w:tcW w:w="1005" w:type="dxa"/>
          </w:tcPr>
          <w:p w14:paraId="77B3A049" w14:textId="77777777" w:rsidR="004F64D3" w:rsidRDefault="004F64D3" w:rsidP="00D03857"/>
        </w:tc>
        <w:tc>
          <w:tcPr>
            <w:tcW w:w="3225" w:type="dxa"/>
          </w:tcPr>
          <w:p w14:paraId="4A51E828" w14:textId="77777777" w:rsidR="004F64D3" w:rsidRDefault="004F64D3" w:rsidP="00D03857"/>
        </w:tc>
      </w:tr>
    </w:tbl>
    <w:p w14:paraId="29F09349" w14:textId="77777777" w:rsidR="00D03857" w:rsidRDefault="00D03857" w:rsidP="00D03857">
      <w:pPr>
        <w:spacing w:after="0" w:line="240" w:lineRule="auto"/>
      </w:pPr>
    </w:p>
    <w:p w14:paraId="0D4F23BA" w14:textId="77777777" w:rsidR="009730E1" w:rsidRDefault="009730E1" w:rsidP="00D03857">
      <w:pPr>
        <w:spacing w:after="0" w:line="240" w:lineRule="auto"/>
      </w:pPr>
    </w:p>
    <w:sectPr w:rsidR="009730E1" w:rsidSect="00F16516">
      <w:foot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5AE7" w14:textId="77777777" w:rsidR="009F036A" w:rsidRDefault="009F036A" w:rsidP="00F16516">
      <w:pPr>
        <w:spacing w:after="0" w:line="240" w:lineRule="auto"/>
      </w:pPr>
      <w:r>
        <w:separator/>
      </w:r>
    </w:p>
  </w:endnote>
  <w:endnote w:type="continuationSeparator" w:id="0">
    <w:p w14:paraId="1E542E99" w14:textId="77777777" w:rsidR="009F036A" w:rsidRDefault="009F036A" w:rsidP="00F1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F23F7" w14:textId="77777777" w:rsidR="00F16516" w:rsidRDefault="00672FE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>01/08/18</w:t>
    </w:r>
    <w:r w:rsidR="00F16516">
      <w:rPr>
        <w:caps/>
        <w:color w:val="5B9BD5" w:themeColor="accent1"/>
      </w:rPr>
      <w:t xml:space="preserve"> </w:t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tab/>
    </w:r>
    <w:r w:rsidR="00F16516">
      <w:rPr>
        <w:caps/>
        <w:color w:val="5B9BD5" w:themeColor="accent1"/>
      </w:rPr>
      <w:fldChar w:fldCharType="begin"/>
    </w:r>
    <w:r w:rsidR="00F16516">
      <w:rPr>
        <w:caps/>
        <w:color w:val="5B9BD5" w:themeColor="accent1"/>
      </w:rPr>
      <w:instrText xml:space="preserve"> PAGE   \* MERGEFORMAT </w:instrText>
    </w:r>
    <w:r w:rsidR="00F16516">
      <w:rPr>
        <w:caps/>
        <w:color w:val="5B9BD5" w:themeColor="accent1"/>
      </w:rPr>
      <w:fldChar w:fldCharType="separate"/>
    </w:r>
    <w:r w:rsidR="00F8510B">
      <w:rPr>
        <w:caps/>
        <w:noProof/>
        <w:color w:val="5B9BD5" w:themeColor="accent1"/>
      </w:rPr>
      <w:t>1</w:t>
    </w:r>
    <w:r w:rsidR="00F16516">
      <w:rPr>
        <w:caps/>
        <w:noProof/>
        <w:color w:val="5B9BD5" w:themeColor="accent1"/>
      </w:rPr>
      <w:fldChar w:fldCharType="end"/>
    </w:r>
  </w:p>
  <w:p w14:paraId="6203952B" w14:textId="77777777" w:rsidR="00F16516" w:rsidRDefault="00F16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1405E" w14:textId="77777777" w:rsidR="009F036A" w:rsidRDefault="009F036A" w:rsidP="00F16516">
      <w:pPr>
        <w:spacing w:after="0" w:line="240" w:lineRule="auto"/>
      </w:pPr>
      <w:r>
        <w:separator/>
      </w:r>
    </w:p>
  </w:footnote>
  <w:footnote w:type="continuationSeparator" w:id="0">
    <w:p w14:paraId="7438DD02" w14:textId="77777777" w:rsidR="009F036A" w:rsidRDefault="009F036A" w:rsidP="00F1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49C"/>
    <w:multiLevelType w:val="hybridMultilevel"/>
    <w:tmpl w:val="4B32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53C5"/>
    <w:multiLevelType w:val="hybridMultilevel"/>
    <w:tmpl w:val="F074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F7B8C"/>
    <w:multiLevelType w:val="hybridMultilevel"/>
    <w:tmpl w:val="F706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57"/>
    <w:rsid w:val="000663AC"/>
    <w:rsid w:val="0008440D"/>
    <w:rsid w:val="00087D12"/>
    <w:rsid w:val="0009522B"/>
    <w:rsid w:val="00111965"/>
    <w:rsid w:val="001C3EFA"/>
    <w:rsid w:val="002128D1"/>
    <w:rsid w:val="00213F85"/>
    <w:rsid w:val="00276297"/>
    <w:rsid w:val="003638E6"/>
    <w:rsid w:val="003C2B41"/>
    <w:rsid w:val="0041292F"/>
    <w:rsid w:val="00452F84"/>
    <w:rsid w:val="00457B67"/>
    <w:rsid w:val="00497B64"/>
    <w:rsid w:val="004F64D3"/>
    <w:rsid w:val="00527E91"/>
    <w:rsid w:val="00543DE1"/>
    <w:rsid w:val="00552ECF"/>
    <w:rsid w:val="005B6B2E"/>
    <w:rsid w:val="005D6519"/>
    <w:rsid w:val="005E4822"/>
    <w:rsid w:val="005F7301"/>
    <w:rsid w:val="00672FE4"/>
    <w:rsid w:val="006A5BBD"/>
    <w:rsid w:val="006F0DDC"/>
    <w:rsid w:val="0072510E"/>
    <w:rsid w:val="00737573"/>
    <w:rsid w:val="007979F3"/>
    <w:rsid w:val="0091294D"/>
    <w:rsid w:val="009730E1"/>
    <w:rsid w:val="009F036A"/>
    <w:rsid w:val="00A63612"/>
    <w:rsid w:val="00A637DD"/>
    <w:rsid w:val="00A935AD"/>
    <w:rsid w:val="00AA631F"/>
    <w:rsid w:val="00BB0216"/>
    <w:rsid w:val="00C044D3"/>
    <w:rsid w:val="00C230B6"/>
    <w:rsid w:val="00CB2E9F"/>
    <w:rsid w:val="00CB523B"/>
    <w:rsid w:val="00CF3733"/>
    <w:rsid w:val="00D03857"/>
    <w:rsid w:val="00D079C6"/>
    <w:rsid w:val="00D77019"/>
    <w:rsid w:val="00D77534"/>
    <w:rsid w:val="00DA7C49"/>
    <w:rsid w:val="00DF2A6F"/>
    <w:rsid w:val="00DF2CB3"/>
    <w:rsid w:val="00EA6425"/>
    <w:rsid w:val="00F15C1B"/>
    <w:rsid w:val="00F16516"/>
    <w:rsid w:val="00F411F8"/>
    <w:rsid w:val="00F8510B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0B9D"/>
  <w15:docId w15:val="{246662EB-CB09-4B4D-BE74-514ACDC4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D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D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16"/>
  </w:style>
  <w:style w:type="paragraph" w:styleId="Footer">
    <w:name w:val="footer"/>
    <w:basedOn w:val="Normal"/>
    <w:link w:val="FooterChar"/>
    <w:uiPriority w:val="99"/>
    <w:unhideWhenUsed/>
    <w:rsid w:val="00F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16"/>
  </w:style>
  <w:style w:type="paragraph" w:styleId="ListParagraph">
    <w:name w:val="List Paragraph"/>
    <w:basedOn w:val="Normal"/>
    <w:uiPriority w:val="34"/>
    <w:qFormat/>
    <w:rsid w:val="005F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Vinh, Megan E</dc:creator>
  <cp:lastModifiedBy>Guillen, Chelsea Marie</cp:lastModifiedBy>
  <cp:revision>2</cp:revision>
  <dcterms:created xsi:type="dcterms:W3CDTF">2018-07-19T14:53:00Z</dcterms:created>
  <dcterms:modified xsi:type="dcterms:W3CDTF">2018-07-19T14:53:00Z</dcterms:modified>
</cp:coreProperties>
</file>