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1929" w14:textId="77777777" w:rsidR="00D70C73" w:rsidRDefault="00D70C73" w:rsidP="00D70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733CE" w14:textId="381495AF" w:rsidR="00D70C73" w:rsidRDefault="00F058E0" w:rsidP="00D7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A9499" wp14:editId="27C79782">
                <wp:simplePos x="0" y="0"/>
                <wp:positionH relativeFrom="margin">
                  <wp:posOffset>256039</wp:posOffset>
                </wp:positionH>
                <wp:positionV relativeFrom="paragraph">
                  <wp:posOffset>192860</wp:posOffset>
                </wp:positionV>
                <wp:extent cx="5494655" cy="1406525"/>
                <wp:effectExtent l="0" t="0" r="1079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406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9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01E3" w14:textId="77777777" w:rsidR="006A6002" w:rsidRPr="006A6002" w:rsidRDefault="006A6002" w:rsidP="006A600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C62CF4" w14:textId="77777777" w:rsidR="00C5596A" w:rsidRDefault="0013612E" w:rsidP="006A600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5C6C0C">
                              <w:rPr>
                                <w:rFonts w:asciiTheme="majorBidi" w:hAnsiTheme="majorBidi" w:cstheme="minorHAnsi"/>
                                <w:b/>
                                <w:sz w:val="40"/>
                                <w:szCs w:val="40"/>
                              </w:rPr>
                              <w:t xml:space="preserve">Military Family Members </w:t>
                            </w:r>
                          </w:p>
                          <w:p w14:paraId="6A662290" w14:textId="0B16A68F" w:rsidR="0013612E" w:rsidRDefault="00C5596A" w:rsidP="006A600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inorHAnsi"/>
                                <w:b/>
                                <w:sz w:val="40"/>
                                <w:szCs w:val="40"/>
                              </w:rPr>
                              <w:t>NEEDED</w:t>
                            </w:r>
                          </w:p>
                          <w:p w14:paraId="54DB60EA" w14:textId="0A427381" w:rsidR="00C5596A" w:rsidRPr="00C5596A" w:rsidRDefault="00C5596A" w:rsidP="00C5596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inorHAnsi"/>
                                <w:b/>
                                <w:sz w:val="40"/>
                                <w:szCs w:val="40"/>
                              </w:rPr>
                              <w:t>for interviews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5pt;margin-top:15.2pt;width:432.65pt;height:11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" fillcolor="#538135 [2409]">
                <v:fill opacity="38550f"/>
                <v:textbox>
                  <w:txbxContent>
                    <w:p w14:paraId="315301E3" w14:textId="77777777" w:rsidR="006A6002" w:rsidRPr="006A6002" w:rsidRDefault="006A6002" w:rsidP="006A6002">
                      <w:pPr>
                        <w:spacing w:after="0"/>
                        <w:jc w:val="center"/>
                        <w:rPr>
                          <w:rFonts w:asciiTheme="majorBidi" w:hAnsiTheme="majorBid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9C62CF4" w14:textId="77777777" w:rsidR="00C5596A" w:rsidRDefault="0013612E" w:rsidP="006A6002">
                      <w:pPr>
                        <w:spacing w:after="0"/>
                        <w:jc w:val="center"/>
                        <w:rPr>
                          <w:rFonts w:asciiTheme="majorBidi" w:hAnsiTheme="majorBidi" w:cstheme="minorHAnsi"/>
                          <w:b/>
                          <w:sz w:val="40"/>
                          <w:szCs w:val="40"/>
                        </w:rPr>
                      </w:pPr>
                      <w:r w:rsidRPr="005C6C0C">
                        <w:rPr>
                          <w:rFonts w:asciiTheme="majorBidi" w:hAnsiTheme="majorBidi" w:cstheme="minorHAnsi"/>
                          <w:b/>
                          <w:sz w:val="40"/>
                          <w:szCs w:val="40"/>
                        </w:rPr>
                        <w:t xml:space="preserve">Military Family Members </w:t>
                      </w:r>
                    </w:p>
                    <w:p w14:paraId="6A662290" w14:textId="0B16A68F" w:rsidR="0013612E" w:rsidRDefault="00C5596A" w:rsidP="006A6002">
                      <w:pPr>
                        <w:spacing w:after="0"/>
                        <w:jc w:val="center"/>
                        <w:rPr>
                          <w:rFonts w:asciiTheme="majorBidi" w:hAnsiTheme="majorBidi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inorHAnsi"/>
                          <w:b/>
                          <w:sz w:val="40"/>
                          <w:szCs w:val="40"/>
                        </w:rPr>
                        <w:t>NEEDED</w:t>
                      </w:r>
                    </w:p>
                    <w:p w14:paraId="54DB60EA" w14:textId="0A427381" w:rsidR="00C5596A" w:rsidRPr="00C5596A" w:rsidRDefault="00C5596A" w:rsidP="00C5596A">
                      <w:pPr>
                        <w:spacing w:after="0"/>
                        <w:jc w:val="center"/>
                        <w:rPr>
                          <w:rFonts w:asciiTheme="majorBidi" w:hAnsiTheme="majorBidi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inorHAnsi"/>
                          <w:b/>
                          <w:sz w:val="40"/>
                          <w:szCs w:val="40"/>
                        </w:rPr>
                        <w:t>for interviews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34637" w14:textId="72F30379" w:rsidR="00D70C73" w:rsidRPr="00F058E0" w:rsidRDefault="00D70C73" w:rsidP="00F058E0">
      <w:pPr>
        <w:rPr>
          <w:rFonts w:ascii="Times New Roman" w:hAnsi="Times New Roman" w:cs="Times New Roman"/>
          <w:sz w:val="24"/>
          <w:szCs w:val="24"/>
        </w:rPr>
      </w:pPr>
    </w:p>
    <w:p w14:paraId="6336CFD6" w14:textId="2D361C76" w:rsidR="00D70C73" w:rsidRDefault="00F058E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8CB58" wp14:editId="139935F5">
                <wp:simplePos x="0" y="0"/>
                <wp:positionH relativeFrom="page">
                  <wp:posOffset>1168400</wp:posOffset>
                </wp:positionH>
                <wp:positionV relativeFrom="paragraph">
                  <wp:posOffset>1046480</wp:posOffset>
                </wp:positionV>
                <wp:extent cx="5502910" cy="5905500"/>
                <wp:effectExtent l="0" t="0" r="2159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21F5" w14:textId="77777777" w:rsidR="006A6002" w:rsidRDefault="006A6002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</w:p>
                          <w:p w14:paraId="7C7C03AB" w14:textId="7040D2BC" w:rsidR="00C5596A" w:rsidRDefault="00C5596A" w:rsidP="00C5596A">
                            <w:pPr>
                              <w:jc w:val="both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We are a team of researchers at the University of Illinois who </w:t>
                            </w:r>
                            <w:r w:rsidRPr="00C5596A">
                              <w:rPr>
                                <w:rFonts w:asciiTheme="majorBidi" w:hAnsiTheme="majorBidi"/>
                                <w:sz w:val="24"/>
                              </w:rPr>
                              <w:t>want</w:t>
                            </w:r>
                            <w:r w:rsidRPr="00C5596A">
                              <w:rPr>
                                <w:rFonts w:asciiTheme="majorBidi" w:hAnsiTheme="majorBidi"/>
                                <w:b/>
                                <w:color w:val="538135" w:themeColor="accent6" w:themeShade="BF"/>
                                <w:sz w:val="24"/>
                              </w:rPr>
                              <w:t xml:space="preserve"> to understand the experiences and needs of military families with young children with disabilities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or delays. This project will collect information </w:t>
                            </w: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from </w:t>
                            </w:r>
                            <w:r w:rsidRPr="00C5596A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60-minute phone or teleconference interviews 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>identify topics for future trainings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</w:t>
                            </w:r>
                            <w:r w:rsidR="00272955">
                              <w:rPr>
                                <w:rFonts w:asciiTheme="majorBidi" w:hAnsiTheme="majorBid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interventions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>with military families who have children with disabilities and/or service providers.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</w:t>
                            </w:r>
                          </w:p>
                          <w:p w14:paraId="6F8DAD93" w14:textId="0C3E83C6" w:rsidR="00C5596A" w:rsidRPr="005C6C0C" w:rsidRDefault="00C5596A" w:rsidP="00C5596A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 w:rsidRPr="00C5596A">
                              <w:rPr>
                                <w:rFonts w:asciiTheme="majorBidi" w:hAnsiTheme="majorBidi"/>
                                <w:b/>
                                <w:color w:val="538135" w:themeColor="accent6" w:themeShade="BF"/>
                                <w:sz w:val="24"/>
                              </w:rPr>
                              <w:t>Results will be shared with study participants</w:t>
                            </w:r>
                            <w:r w:rsidRPr="00C5596A">
                              <w:rPr>
                                <w:rFonts w:asciiTheme="majorBidi" w:hAnsiTheme="majorBidi"/>
                                <w:b/>
                                <w:sz w:val="24"/>
                              </w:rPr>
                              <w:t xml:space="preserve"> </w:t>
                            </w:r>
                            <w:r w:rsidRPr="00C5596A">
                              <w:rPr>
                                <w:rFonts w:asciiTheme="majorBidi" w:hAnsiTheme="majorBidi"/>
                                <w:sz w:val="24"/>
                              </w:rPr>
                              <w:t>when they are finalized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and </w:t>
                            </w:r>
                            <w:r w:rsidRPr="00C5596A">
                              <w:rPr>
                                <w:rFonts w:asciiTheme="majorBidi" w:hAnsiTheme="majorBidi"/>
                                <w:b/>
                                <w:color w:val="538135" w:themeColor="accent6" w:themeShade="BF"/>
                                <w:sz w:val="24"/>
                              </w:rPr>
                              <w:t>p</w:t>
                            </w:r>
                            <w:r w:rsidRPr="00C5596A">
                              <w:rPr>
                                <w:rFonts w:asciiTheme="majorBidi" w:hAnsiTheme="majorBidi"/>
                                <w:b/>
                                <w:color w:val="538135" w:themeColor="accent6" w:themeShade="BF"/>
                                <w:sz w:val="24"/>
                              </w:rPr>
                              <w:t>articipants will receive up to $40 Amazon gift card</w:t>
                            </w:r>
                            <w:r w:rsidRPr="00C5596A">
                              <w:rPr>
                                <w:rFonts w:asciiTheme="majorBidi" w:hAnsiTheme="majorBidi"/>
                                <w:color w:val="538135" w:themeColor="accent6" w:themeShade="BF"/>
                                <w:sz w:val="24"/>
                              </w:rPr>
                              <w:t xml:space="preserve"> </w:t>
                            </w: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>for their participation.</w:t>
                            </w:r>
                          </w:p>
                          <w:p w14:paraId="47509F69" w14:textId="4BAC9B08" w:rsidR="0013612E" w:rsidRPr="005C6C0C" w:rsidRDefault="0013612E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>Please consider participating if you are:</w:t>
                            </w:r>
                          </w:p>
                          <w:p w14:paraId="7B00674B" w14:textId="040388D9" w:rsidR="0013612E" w:rsidRPr="00C6341E" w:rsidRDefault="0013612E" w:rsidP="00C6341E">
                            <w:pPr>
                              <w:jc w:val="center"/>
                              <w:rPr>
                                <w:rFonts w:asciiTheme="majorBidi" w:hAnsiTheme="majorBidi"/>
                                <w:i/>
                                <w:sz w:val="24"/>
                              </w:rPr>
                            </w:pPr>
                            <w:r w:rsidRPr="00C6341E">
                              <w:rPr>
                                <w:rFonts w:asciiTheme="majorBidi" w:hAnsiTheme="majorBidi"/>
                                <w:i/>
                                <w:sz w:val="24"/>
                              </w:rPr>
                              <w:t>A military family member</w:t>
                            </w:r>
                          </w:p>
                          <w:p w14:paraId="1F69C851" w14:textId="00D2DBE8" w:rsidR="0013612E" w:rsidRPr="005C6C0C" w:rsidRDefault="0013612E" w:rsidP="00C6341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440"/>
                              </w:tabs>
                              <w:ind w:left="1440" w:hanging="720"/>
                              <w:rPr>
                                <w:rFonts w:asciiTheme="majorBidi" w:hAnsiTheme="majorBidi"/>
                                <w:sz w:val="24"/>
                                <w:u w:val="single"/>
                              </w:rPr>
                            </w:pP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>who has a young child (younger than 5</w:t>
                            </w:r>
                            <w:r w:rsid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years old</w:t>
                            </w: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) </w:t>
                            </w:r>
                          </w:p>
                          <w:p w14:paraId="00C4A892" w14:textId="0BEDCF41" w:rsidR="0013612E" w:rsidRPr="005C6C0C" w:rsidRDefault="0013612E" w:rsidP="00C6341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440"/>
                              </w:tabs>
                              <w:ind w:left="1440" w:hanging="720"/>
                              <w:rPr>
                                <w:rFonts w:asciiTheme="majorBidi" w:hAnsiTheme="majorBidi"/>
                                <w:i/>
                                <w:sz w:val="24"/>
                              </w:rPr>
                            </w:pP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who receives </w:t>
                            </w:r>
                            <w:r w:rsidRPr="005C6C0C">
                              <w:rPr>
                                <w:rFonts w:asciiTheme="majorBidi" w:hAnsiTheme="majorBidi"/>
                                <w:color w:val="000000" w:themeColor="text1"/>
                                <w:sz w:val="24"/>
                              </w:rPr>
                              <w:t xml:space="preserve">early intervention or </w:t>
                            </w:r>
                            <w:r w:rsidRPr="005C6C0C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special education services and </w:t>
                            </w:r>
                            <w:r w:rsidRPr="005C6C0C">
                              <w:rPr>
                                <w:rFonts w:asciiTheme="majorBidi" w:hAnsiTheme="majorBidi"/>
                                <w:color w:val="000000" w:themeColor="text1"/>
                                <w:sz w:val="24"/>
                              </w:rPr>
                              <w:t xml:space="preserve">has an </w:t>
                            </w:r>
                            <w:r w:rsidRPr="005C6C0C">
                              <w:rPr>
                                <w:rFonts w:asciiTheme="majorBidi" w:eastAsia="Times New Roman" w:hAnsiTheme="majorBidi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bidi="he-IL"/>
                              </w:rPr>
                              <w:t>Individualized Family Service Plan (</w:t>
                            </w:r>
                            <w:r w:rsidRPr="005C6C0C">
                              <w:rPr>
                                <w:rFonts w:asciiTheme="majorBidi" w:hAnsiTheme="majorBidi"/>
                                <w:color w:val="000000" w:themeColor="text1"/>
                                <w:sz w:val="24"/>
                              </w:rPr>
                              <w:t xml:space="preserve">IFSP) or </w:t>
                            </w:r>
                            <w:r w:rsidRPr="005C6C0C">
                              <w:rPr>
                                <w:rFonts w:asciiTheme="majorBidi" w:eastAsia="Times New Roman" w:hAnsiTheme="majorBidi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bidi="he-IL"/>
                              </w:rPr>
                              <w:t xml:space="preserve">Individualized Education Program </w:t>
                            </w:r>
                            <w:r w:rsidRPr="005C6C0C">
                              <w:rPr>
                                <w:rFonts w:asciiTheme="majorBidi" w:hAnsiTheme="majorBidi"/>
                                <w:color w:val="000000" w:themeColor="text1"/>
                                <w:sz w:val="24"/>
                              </w:rPr>
                              <w:t>(IEP)</w:t>
                            </w:r>
                          </w:p>
                          <w:p w14:paraId="0C84A38C" w14:textId="77777777" w:rsidR="0013612E" w:rsidRPr="005C6C0C" w:rsidRDefault="0013612E" w:rsidP="00333B06">
                            <w:pPr>
                              <w:pStyle w:val="ListParagraph"/>
                              <w:ind w:left="1800"/>
                              <w:rPr>
                                <w:rFonts w:asciiTheme="majorBidi" w:hAnsiTheme="majorBidi"/>
                                <w:i/>
                                <w:sz w:val="24"/>
                              </w:rPr>
                            </w:pPr>
                          </w:p>
                          <w:p w14:paraId="2115C97E" w14:textId="77777777" w:rsidR="00C6341E" w:rsidRDefault="00C6341E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>If interested, please complete an online survey:</w:t>
                            </w:r>
                          </w:p>
                          <w:p w14:paraId="770D81EC" w14:textId="77777777" w:rsidR="00C6341E" w:rsidRDefault="00200CC7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hyperlink r:id="rId7" w:history="1">
                              <w:r w:rsidR="00C6341E" w:rsidRPr="00064810">
                                <w:rPr>
                                  <w:rStyle w:val="Hyperlink"/>
                                  <w:rFonts w:asciiTheme="majorBidi" w:hAnsiTheme="majorBidi"/>
                                  <w:sz w:val="24"/>
                                </w:rPr>
                                <w:t>https://forms.gle/QbphT7sBbejZfa5x8</w:t>
                              </w:r>
                            </w:hyperlink>
                            <w:r w:rsid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</w:t>
                            </w:r>
                          </w:p>
                          <w:p w14:paraId="5BEEC958" w14:textId="77777777" w:rsidR="00C6341E" w:rsidRDefault="00C6341E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>OR</w:t>
                            </w:r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</w:t>
                            </w:r>
                          </w:p>
                          <w:p w14:paraId="6AFDE819" w14:textId="77777777" w:rsidR="00C6341E" w:rsidRDefault="00C6341E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contact 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>Stacy McGuire</w:t>
                            </w:r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/>
                                <w:sz w:val="24"/>
                              </w:rPr>
                              <w:t>stacynm2</w:t>
                            </w:r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@illinois.edu) </w:t>
                            </w:r>
                          </w:p>
                          <w:p w14:paraId="77478E93" w14:textId="77777777" w:rsidR="00C6341E" w:rsidRDefault="00C6341E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</w:p>
                          <w:p w14:paraId="1EEE937A" w14:textId="29BDF408" w:rsidR="0013612E" w:rsidRPr="005C6C0C" w:rsidRDefault="00C6341E" w:rsidP="00D70C73">
                            <w:pPr>
                              <w:jc w:val="center"/>
                              <w:rPr>
                                <w:rFonts w:asciiTheme="majorBidi" w:hAnsiTheme="majorBidi"/>
                                <w:sz w:val="24"/>
                              </w:rPr>
                            </w:pPr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If you have questions regarding this study, please contact Dr. Hedda </w:t>
                            </w:r>
                            <w:proofErr w:type="spellStart"/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>Meadan</w:t>
                            </w:r>
                            <w:proofErr w:type="spellEnd"/>
                            <w:r w:rsidRPr="00C6341E">
                              <w:rPr>
                                <w:rFonts w:asciiTheme="majorBidi" w:hAnsiTheme="majorBidi"/>
                                <w:sz w:val="24"/>
                              </w:rPr>
                              <w:t xml:space="preserve"> (meadan@illinois.edu), Primary Investigator at University of Illinois at Urbana-Champaign, IRB #20075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CB58" id="_x0000_s1027" type="#_x0000_t202" style="position:absolute;margin-left:92pt;margin-top:82.4pt;width:433.3pt;height:4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">
                <v:textbox>
                  <w:txbxContent>
                    <w:p w14:paraId="7B7021F5" w14:textId="77777777" w:rsidR="006A6002" w:rsidRDefault="006A6002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</w:p>
                    <w:p w14:paraId="7C7C03AB" w14:textId="7040D2BC" w:rsidR="00C5596A" w:rsidRDefault="00C5596A" w:rsidP="00C5596A">
                      <w:pPr>
                        <w:jc w:val="both"/>
                        <w:rPr>
                          <w:rFonts w:asciiTheme="majorBidi" w:hAnsiTheme="majorBidi"/>
                          <w:sz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</w:rPr>
                        <w:t xml:space="preserve">We are a team of researchers at the University of Illinois who </w:t>
                      </w:r>
                      <w:r w:rsidRPr="00C5596A">
                        <w:rPr>
                          <w:rFonts w:asciiTheme="majorBidi" w:hAnsiTheme="majorBidi"/>
                          <w:sz w:val="24"/>
                        </w:rPr>
                        <w:t>want</w:t>
                      </w:r>
                      <w:r w:rsidRPr="00C5596A">
                        <w:rPr>
                          <w:rFonts w:asciiTheme="majorBidi" w:hAnsiTheme="majorBidi"/>
                          <w:b/>
                          <w:color w:val="538135" w:themeColor="accent6" w:themeShade="BF"/>
                          <w:sz w:val="24"/>
                        </w:rPr>
                        <w:t xml:space="preserve"> to understand the experiences and needs of military families with young children with disabilities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 or delays. This project will collect information </w:t>
                      </w:r>
                      <w:r w:rsidRPr="005C6C0C">
                        <w:rPr>
                          <w:rFonts w:asciiTheme="majorBidi" w:hAnsiTheme="majorBidi"/>
                          <w:sz w:val="24"/>
                        </w:rPr>
                        <w:t xml:space="preserve">from </w:t>
                      </w:r>
                      <w:r w:rsidRPr="00C5596A">
                        <w:rPr>
                          <w:rFonts w:asciiTheme="majorBidi" w:hAnsiTheme="majorBidi"/>
                          <w:sz w:val="24"/>
                        </w:rPr>
                        <w:t xml:space="preserve">60-minute phone or teleconference interviews 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to 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>identify topics for future trainings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 </w:t>
                      </w:r>
                      <w:r w:rsidR="00272955">
                        <w:rPr>
                          <w:rFonts w:asciiTheme="majorBidi" w:hAnsiTheme="majorBidi"/>
                          <w:sz w:val="24"/>
                        </w:rPr>
                        <w:t>and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interventions 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/>
                          <w:sz w:val="24"/>
                        </w:rPr>
                        <w:t>with military families who have children with disabilities and/or service providers.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 </w:t>
                      </w:r>
                    </w:p>
                    <w:p w14:paraId="6F8DAD93" w14:textId="0C3E83C6" w:rsidR="00C5596A" w:rsidRPr="005C6C0C" w:rsidRDefault="00C5596A" w:rsidP="00C5596A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r w:rsidRPr="00C5596A">
                        <w:rPr>
                          <w:rFonts w:asciiTheme="majorBidi" w:hAnsiTheme="majorBidi"/>
                          <w:b/>
                          <w:color w:val="538135" w:themeColor="accent6" w:themeShade="BF"/>
                          <w:sz w:val="24"/>
                        </w:rPr>
                        <w:t>Results will be shared with study participants</w:t>
                      </w:r>
                      <w:r w:rsidRPr="00C5596A">
                        <w:rPr>
                          <w:rFonts w:asciiTheme="majorBidi" w:hAnsiTheme="majorBidi"/>
                          <w:b/>
                          <w:sz w:val="24"/>
                        </w:rPr>
                        <w:t xml:space="preserve"> </w:t>
                      </w:r>
                      <w:r w:rsidRPr="00C5596A">
                        <w:rPr>
                          <w:rFonts w:asciiTheme="majorBidi" w:hAnsiTheme="majorBidi"/>
                          <w:sz w:val="24"/>
                        </w:rPr>
                        <w:t>when they are finalized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 xml:space="preserve"> and </w:t>
                      </w:r>
                      <w:r w:rsidRPr="00C5596A">
                        <w:rPr>
                          <w:rFonts w:asciiTheme="majorBidi" w:hAnsiTheme="majorBidi"/>
                          <w:b/>
                          <w:color w:val="538135" w:themeColor="accent6" w:themeShade="BF"/>
                          <w:sz w:val="24"/>
                        </w:rPr>
                        <w:t>p</w:t>
                      </w:r>
                      <w:r w:rsidRPr="00C5596A">
                        <w:rPr>
                          <w:rFonts w:asciiTheme="majorBidi" w:hAnsiTheme="majorBidi"/>
                          <w:b/>
                          <w:color w:val="538135" w:themeColor="accent6" w:themeShade="BF"/>
                          <w:sz w:val="24"/>
                        </w:rPr>
                        <w:t>articipants will receive up to $40 Amazon gift card</w:t>
                      </w:r>
                      <w:r w:rsidRPr="00C5596A">
                        <w:rPr>
                          <w:rFonts w:asciiTheme="majorBidi" w:hAnsiTheme="majorBidi"/>
                          <w:color w:val="538135" w:themeColor="accent6" w:themeShade="BF"/>
                          <w:sz w:val="24"/>
                        </w:rPr>
                        <w:t xml:space="preserve"> </w:t>
                      </w:r>
                      <w:r w:rsidRPr="005C6C0C">
                        <w:rPr>
                          <w:rFonts w:asciiTheme="majorBidi" w:hAnsiTheme="majorBidi"/>
                          <w:sz w:val="24"/>
                        </w:rPr>
                        <w:t>for their participation.</w:t>
                      </w:r>
                    </w:p>
                    <w:p w14:paraId="47509F69" w14:textId="4BAC9B08" w:rsidR="0013612E" w:rsidRPr="005C6C0C" w:rsidRDefault="0013612E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r w:rsidRPr="005C6C0C">
                        <w:rPr>
                          <w:rFonts w:asciiTheme="majorBidi" w:hAnsiTheme="majorBidi"/>
                          <w:sz w:val="24"/>
                        </w:rPr>
                        <w:t>Please consider participating if you are:</w:t>
                      </w:r>
                    </w:p>
                    <w:p w14:paraId="7B00674B" w14:textId="040388D9" w:rsidR="0013612E" w:rsidRPr="00C6341E" w:rsidRDefault="0013612E" w:rsidP="00C6341E">
                      <w:pPr>
                        <w:jc w:val="center"/>
                        <w:rPr>
                          <w:rFonts w:asciiTheme="majorBidi" w:hAnsiTheme="majorBidi"/>
                          <w:i/>
                          <w:sz w:val="24"/>
                        </w:rPr>
                      </w:pPr>
                      <w:r w:rsidRPr="00C6341E">
                        <w:rPr>
                          <w:rFonts w:asciiTheme="majorBidi" w:hAnsiTheme="majorBidi"/>
                          <w:i/>
                          <w:sz w:val="24"/>
                        </w:rPr>
                        <w:t>A military family member</w:t>
                      </w:r>
                    </w:p>
                    <w:p w14:paraId="1F69C851" w14:textId="00D2DBE8" w:rsidR="0013612E" w:rsidRPr="005C6C0C" w:rsidRDefault="0013612E" w:rsidP="00C6341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1440"/>
                        </w:tabs>
                        <w:ind w:left="1440" w:hanging="720"/>
                        <w:rPr>
                          <w:rFonts w:asciiTheme="majorBidi" w:hAnsiTheme="majorBidi"/>
                          <w:sz w:val="24"/>
                          <w:u w:val="single"/>
                        </w:rPr>
                      </w:pPr>
                      <w:r w:rsidRPr="005C6C0C">
                        <w:rPr>
                          <w:rFonts w:asciiTheme="majorBidi" w:hAnsiTheme="majorBidi"/>
                          <w:sz w:val="24"/>
                        </w:rPr>
                        <w:t>who has a young child (younger than 5</w:t>
                      </w:r>
                      <w:r w:rsidR="00C6341E">
                        <w:rPr>
                          <w:rFonts w:asciiTheme="majorBidi" w:hAnsiTheme="majorBidi"/>
                          <w:sz w:val="24"/>
                        </w:rPr>
                        <w:t xml:space="preserve"> years old</w:t>
                      </w:r>
                      <w:r w:rsidRPr="005C6C0C">
                        <w:rPr>
                          <w:rFonts w:asciiTheme="majorBidi" w:hAnsiTheme="majorBidi"/>
                          <w:sz w:val="24"/>
                        </w:rPr>
                        <w:t xml:space="preserve">) </w:t>
                      </w:r>
                    </w:p>
                    <w:p w14:paraId="00C4A892" w14:textId="0BEDCF41" w:rsidR="0013612E" w:rsidRPr="005C6C0C" w:rsidRDefault="0013612E" w:rsidP="00C6341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1440"/>
                        </w:tabs>
                        <w:ind w:left="1440" w:hanging="720"/>
                        <w:rPr>
                          <w:rFonts w:asciiTheme="majorBidi" w:hAnsiTheme="majorBidi"/>
                          <w:i/>
                          <w:sz w:val="24"/>
                        </w:rPr>
                      </w:pPr>
                      <w:r w:rsidRPr="005C6C0C">
                        <w:rPr>
                          <w:rFonts w:asciiTheme="majorBidi" w:hAnsiTheme="majorBidi"/>
                          <w:sz w:val="24"/>
                        </w:rPr>
                        <w:t xml:space="preserve">who receives </w:t>
                      </w:r>
                      <w:r w:rsidRPr="005C6C0C">
                        <w:rPr>
                          <w:rFonts w:asciiTheme="majorBidi" w:hAnsiTheme="majorBidi"/>
                          <w:color w:val="000000" w:themeColor="text1"/>
                          <w:sz w:val="24"/>
                        </w:rPr>
                        <w:t xml:space="preserve">early intervention or </w:t>
                      </w:r>
                      <w:r w:rsidRPr="005C6C0C">
                        <w:rPr>
                          <w:rFonts w:asciiTheme="majorBidi" w:hAnsiTheme="majorBidi"/>
                          <w:sz w:val="24"/>
                        </w:rPr>
                        <w:t xml:space="preserve">special education services and </w:t>
                      </w:r>
                      <w:r w:rsidRPr="005C6C0C">
                        <w:rPr>
                          <w:rFonts w:asciiTheme="majorBidi" w:hAnsiTheme="majorBidi"/>
                          <w:color w:val="000000" w:themeColor="text1"/>
                          <w:sz w:val="24"/>
                        </w:rPr>
                        <w:t xml:space="preserve">has an </w:t>
                      </w:r>
                      <w:r w:rsidRPr="005C6C0C">
                        <w:rPr>
                          <w:rFonts w:asciiTheme="majorBidi" w:eastAsia="Times New Roman" w:hAnsiTheme="majorBidi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bidi="he-IL"/>
                        </w:rPr>
                        <w:t>Individualized Family Service Plan (</w:t>
                      </w:r>
                      <w:r w:rsidRPr="005C6C0C">
                        <w:rPr>
                          <w:rFonts w:asciiTheme="majorBidi" w:hAnsiTheme="majorBidi"/>
                          <w:color w:val="000000" w:themeColor="text1"/>
                          <w:sz w:val="24"/>
                        </w:rPr>
                        <w:t xml:space="preserve">IFSP) or </w:t>
                      </w:r>
                      <w:r w:rsidRPr="005C6C0C">
                        <w:rPr>
                          <w:rFonts w:asciiTheme="majorBidi" w:eastAsia="Times New Roman" w:hAnsiTheme="majorBidi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bidi="he-IL"/>
                        </w:rPr>
                        <w:t xml:space="preserve">Individualized Education Program </w:t>
                      </w:r>
                      <w:r w:rsidRPr="005C6C0C">
                        <w:rPr>
                          <w:rFonts w:asciiTheme="majorBidi" w:hAnsiTheme="majorBidi"/>
                          <w:color w:val="000000" w:themeColor="text1"/>
                          <w:sz w:val="24"/>
                        </w:rPr>
                        <w:t>(IEP)</w:t>
                      </w:r>
                    </w:p>
                    <w:p w14:paraId="0C84A38C" w14:textId="77777777" w:rsidR="0013612E" w:rsidRPr="005C6C0C" w:rsidRDefault="0013612E" w:rsidP="00333B06">
                      <w:pPr>
                        <w:pStyle w:val="ListParagraph"/>
                        <w:ind w:left="1800"/>
                        <w:rPr>
                          <w:rFonts w:asciiTheme="majorBidi" w:hAnsiTheme="majorBidi"/>
                          <w:i/>
                          <w:sz w:val="24"/>
                        </w:rPr>
                      </w:pPr>
                    </w:p>
                    <w:p w14:paraId="2115C97E" w14:textId="77777777" w:rsidR="00C6341E" w:rsidRDefault="00C6341E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r w:rsidRPr="00C6341E">
                        <w:rPr>
                          <w:rFonts w:asciiTheme="majorBidi" w:hAnsiTheme="majorBidi"/>
                          <w:sz w:val="24"/>
                        </w:rPr>
                        <w:t>If interested, please complete an online survey:</w:t>
                      </w:r>
                    </w:p>
                    <w:p w14:paraId="770D81EC" w14:textId="77777777" w:rsidR="00C6341E" w:rsidRDefault="00200CC7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hyperlink r:id="rId8" w:history="1">
                        <w:r w:rsidR="00C6341E" w:rsidRPr="00064810">
                          <w:rPr>
                            <w:rStyle w:val="Hyperlink"/>
                            <w:rFonts w:asciiTheme="majorBidi" w:hAnsiTheme="majorBidi"/>
                            <w:sz w:val="24"/>
                          </w:rPr>
                          <w:t>https://forms.gle/QbphT7sBbejZfa5x8</w:t>
                        </w:r>
                      </w:hyperlink>
                      <w:r w:rsidR="00C6341E">
                        <w:rPr>
                          <w:rFonts w:asciiTheme="majorBidi" w:hAnsiTheme="majorBidi"/>
                          <w:sz w:val="24"/>
                        </w:rPr>
                        <w:t xml:space="preserve"> </w:t>
                      </w:r>
                    </w:p>
                    <w:p w14:paraId="5BEEC958" w14:textId="77777777" w:rsidR="00C6341E" w:rsidRDefault="00C6341E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</w:rPr>
                        <w:t>OR</w:t>
                      </w:r>
                      <w:r w:rsidRPr="00C6341E">
                        <w:rPr>
                          <w:rFonts w:asciiTheme="majorBidi" w:hAnsiTheme="majorBidi"/>
                          <w:sz w:val="24"/>
                        </w:rPr>
                        <w:t xml:space="preserve"> </w:t>
                      </w:r>
                    </w:p>
                    <w:p w14:paraId="6AFDE819" w14:textId="77777777" w:rsidR="00C6341E" w:rsidRDefault="00C6341E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r w:rsidRPr="00C6341E">
                        <w:rPr>
                          <w:rFonts w:asciiTheme="majorBidi" w:hAnsiTheme="majorBidi"/>
                          <w:sz w:val="24"/>
                        </w:rPr>
                        <w:t xml:space="preserve">contact 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>Stacy McGuire</w:t>
                      </w:r>
                      <w:r w:rsidRPr="00C6341E">
                        <w:rPr>
                          <w:rFonts w:asciiTheme="majorBidi" w:hAnsiTheme="majorBidi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ajorBidi" w:hAnsiTheme="majorBidi"/>
                          <w:sz w:val="24"/>
                        </w:rPr>
                        <w:t>stacynm2</w:t>
                      </w:r>
                      <w:r w:rsidRPr="00C6341E">
                        <w:rPr>
                          <w:rFonts w:asciiTheme="majorBidi" w:hAnsiTheme="majorBidi"/>
                          <w:sz w:val="24"/>
                        </w:rPr>
                        <w:t xml:space="preserve">@illinois.edu) </w:t>
                      </w:r>
                    </w:p>
                    <w:p w14:paraId="77478E93" w14:textId="77777777" w:rsidR="00C6341E" w:rsidRDefault="00C6341E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</w:p>
                    <w:p w14:paraId="1EEE937A" w14:textId="29BDF408" w:rsidR="0013612E" w:rsidRPr="005C6C0C" w:rsidRDefault="00C6341E" w:rsidP="00D70C73">
                      <w:pPr>
                        <w:jc w:val="center"/>
                        <w:rPr>
                          <w:rFonts w:asciiTheme="majorBidi" w:hAnsiTheme="majorBidi"/>
                          <w:sz w:val="24"/>
                        </w:rPr>
                      </w:pPr>
                      <w:r w:rsidRPr="00C6341E">
                        <w:rPr>
                          <w:rFonts w:asciiTheme="majorBidi" w:hAnsiTheme="majorBidi"/>
                          <w:sz w:val="24"/>
                        </w:rPr>
                        <w:t xml:space="preserve">If you have questions regarding this study, please contact Dr. Hedda </w:t>
                      </w:r>
                      <w:proofErr w:type="spellStart"/>
                      <w:r w:rsidRPr="00C6341E">
                        <w:rPr>
                          <w:rFonts w:asciiTheme="majorBidi" w:hAnsiTheme="majorBidi"/>
                          <w:sz w:val="24"/>
                        </w:rPr>
                        <w:t>Meadan</w:t>
                      </w:r>
                      <w:proofErr w:type="spellEnd"/>
                      <w:r w:rsidRPr="00C6341E">
                        <w:rPr>
                          <w:rFonts w:asciiTheme="majorBidi" w:hAnsiTheme="majorBidi"/>
                          <w:sz w:val="24"/>
                        </w:rPr>
                        <w:t xml:space="preserve"> (meadan@illinois.edu), Primary Investigator at University of Illinois at Urbana-Champaign, IRB #20075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7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45E0" w14:textId="77777777" w:rsidR="00200CC7" w:rsidRDefault="00200CC7" w:rsidP="00D70C73">
      <w:pPr>
        <w:spacing w:after="0" w:line="240" w:lineRule="auto"/>
      </w:pPr>
      <w:r>
        <w:separator/>
      </w:r>
    </w:p>
  </w:endnote>
  <w:endnote w:type="continuationSeparator" w:id="0">
    <w:p w14:paraId="76885299" w14:textId="77777777" w:rsidR="00200CC7" w:rsidRDefault="00200CC7" w:rsidP="00D7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B38C" w14:textId="77777777" w:rsidR="00200CC7" w:rsidRDefault="00200CC7" w:rsidP="00D70C73">
      <w:pPr>
        <w:spacing w:after="0" w:line="240" w:lineRule="auto"/>
      </w:pPr>
      <w:r>
        <w:separator/>
      </w:r>
    </w:p>
  </w:footnote>
  <w:footnote w:type="continuationSeparator" w:id="0">
    <w:p w14:paraId="0839C5EC" w14:textId="77777777" w:rsidR="00200CC7" w:rsidRDefault="00200CC7" w:rsidP="00D7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41"/>
    <w:multiLevelType w:val="hybridMultilevel"/>
    <w:tmpl w:val="AF12EF7C"/>
    <w:lvl w:ilvl="0" w:tplc="4EAEDA3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2C6"/>
    <w:multiLevelType w:val="hybridMultilevel"/>
    <w:tmpl w:val="34DC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C48"/>
    <w:multiLevelType w:val="hybridMultilevel"/>
    <w:tmpl w:val="C9C6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66651"/>
    <w:multiLevelType w:val="hybridMultilevel"/>
    <w:tmpl w:val="775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B19"/>
    <w:multiLevelType w:val="hybridMultilevel"/>
    <w:tmpl w:val="7E8C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3B8"/>
    <w:multiLevelType w:val="hybridMultilevel"/>
    <w:tmpl w:val="AFCE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84CFB"/>
    <w:multiLevelType w:val="hybridMultilevel"/>
    <w:tmpl w:val="0FD8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3DA5"/>
    <w:multiLevelType w:val="hybridMultilevel"/>
    <w:tmpl w:val="680C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77E6C"/>
    <w:multiLevelType w:val="multilevel"/>
    <w:tmpl w:val="9A1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37C95"/>
    <w:multiLevelType w:val="hybridMultilevel"/>
    <w:tmpl w:val="34DC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2793"/>
    <w:multiLevelType w:val="hybridMultilevel"/>
    <w:tmpl w:val="7E8C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49F8"/>
    <w:multiLevelType w:val="hybridMultilevel"/>
    <w:tmpl w:val="200E257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C1"/>
    <w:rsid w:val="000375D2"/>
    <w:rsid w:val="000505E6"/>
    <w:rsid w:val="000B3839"/>
    <w:rsid w:val="000C5550"/>
    <w:rsid w:val="0013612E"/>
    <w:rsid w:val="001D46E2"/>
    <w:rsid w:val="001D7FFB"/>
    <w:rsid w:val="001E5A5A"/>
    <w:rsid w:val="00200CC7"/>
    <w:rsid w:val="0022139E"/>
    <w:rsid w:val="00223743"/>
    <w:rsid w:val="00231A9A"/>
    <w:rsid w:val="00262298"/>
    <w:rsid w:val="00272955"/>
    <w:rsid w:val="002C4E77"/>
    <w:rsid w:val="00333B06"/>
    <w:rsid w:val="00415B17"/>
    <w:rsid w:val="004C5262"/>
    <w:rsid w:val="004F6391"/>
    <w:rsid w:val="005345D6"/>
    <w:rsid w:val="005379D1"/>
    <w:rsid w:val="005B5B1C"/>
    <w:rsid w:val="005C6C0C"/>
    <w:rsid w:val="005E6A9E"/>
    <w:rsid w:val="00614A8A"/>
    <w:rsid w:val="006340FA"/>
    <w:rsid w:val="00636B8F"/>
    <w:rsid w:val="00670255"/>
    <w:rsid w:val="00684616"/>
    <w:rsid w:val="0069689B"/>
    <w:rsid w:val="006976DD"/>
    <w:rsid w:val="006A6002"/>
    <w:rsid w:val="006D5FBC"/>
    <w:rsid w:val="006E6492"/>
    <w:rsid w:val="006F6773"/>
    <w:rsid w:val="007D4077"/>
    <w:rsid w:val="00892FBA"/>
    <w:rsid w:val="0095368F"/>
    <w:rsid w:val="00A53960"/>
    <w:rsid w:val="00A62598"/>
    <w:rsid w:val="00A87187"/>
    <w:rsid w:val="00AA3447"/>
    <w:rsid w:val="00B238CD"/>
    <w:rsid w:val="00B276BE"/>
    <w:rsid w:val="00B901C1"/>
    <w:rsid w:val="00BF15FA"/>
    <w:rsid w:val="00BF6792"/>
    <w:rsid w:val="00C229E9"/>
    <w:rsid w:val="00C5596A"/>
    <w:rsid w:val="00C6341E"/>
    <w:rsid w:val="00C64146"/>
    <w:rsid w:val="00C714A1"/>
    <w:rsid w:val="00C766F2"/>
    <w:rsid w:val="00C86E6A"/>
    <w:rsid w:val="00CA42B5"/>
    <w:rsid w:val="00CA6340"/>
    <w:rsid w:val="00CC0209"/>
    <w:rsid w:val="00CD4D47"/>
    <w:rsid w:val="00D33C1B"/>
    <w:rsid w:val="00D6701E"/>
    <w:rsid w:val="00D70C73"/>
    <w:rsid w:val="00D92EFC"/>
    <w:rsid w:val="00DD7752"/>
    <w:rsid w:val="00E360C8"/>
    <w:rsid w:val="00E9312B"/>
    <w:rsid w:val="00EA43F8"/>
    <w:rsid w:val="00EB45E2"/>
    <w:rsid w:val="00ED2A90"/>
    <w:rsid w:val="00EE07A2"/>
    <w:rsid w:val="00EE0A01"/>
    <w:rsid w:val="00F058E0"/>
    <w:rsid w:val="00FB3830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3C75"/>
  <w15:chartTrackingRefBased/>
  <w15:docId w15:val="{1D2578A8-C848-4E88-B588-1DCD5301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C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3"/>
  </w:style>
  <w:style w:type="paragraph" w:styleId="Footer">
    <w:name w:val="footer"/>
    <w:basedOn w:val="Normal"/>
    <w:link w:val="FooterChar"/>
    <w:uiPriority w:val="99"/>
    <w:unhideWhenUsed/>
    <w:rsid w:val="00D7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3"/>
  </w:style>
  <w:style w:type="character" w:customStyle="1" w:styleId="apple-style-span">
    <w:name w:val="apple-style-span"/>
    <w:rsid w:val="00D70C73"/>
  </w:style>
  <w:style w:type="character" w:customStyle="1" w:styleId="apple-converted-space">
    <w:name w:val="apple-converted-space"/>
    <w:rsid w:val="00D70C73"/>
  </w:style>
  <w:style w:type="table" w:styleId="TableGrid">
    <w:name w:val="Table Grid"/>
    <w:basedOn w:val="TableNormal"/>
    <w:uiPriority w:val="59"/>
    <w:rsid w:val="00D7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E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bphT7sBbejZfa5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bphT7sBbejZfa5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michellemsands</dc:creator>
  <cp:keywords/>
  <dc:description/>
  <cp:lastModifiedBy>Hunniecutt, Jeni</cp:lastModifiedBy>
  <cp:revision>3</cp:revision>
  <cp:lastPrinted>2020-01-08T18:12:00Z</cp:lastPrinted>
  <dcterms:created xsi:type="dcterms:W3CDTF">2020-01-31T16:14:00Z</dcterms:created>
  <dcterms:modified xsi:type="dcterms:W3CDTF">2020-01-31T16:25:00Z</dcterms:modified>
</cp:coreProperties>
</file>